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CC96" w14:textId="4446C00B" w:rsidR="00195F5E" w:rsidRDefault="00EC68E5" w:rsidP="00EC68E5">
      <w:pPr>
        <w:pStyle w:val="Titel1"/>
        <w:jc w:val="center"/>
        <w:rPr>
          <w:rFonts w:asciiTheme="minorHAnsi" w:hAnsiTheme="minorHAnsi"/>
        </w:rPr>
      </w:pPr>
      <w:r>
        <w:rPr>
          <w:rFonts w:asciiTheme="minorHAnsi" w:hAnsiTheme="minorHAnsi"/>
          <w:noProof/>
        </w:rPr>
        <w:drawing>
          <wp:inline distT="0" distB="0" distL="0" distR="0" wp14:anchorId="2FC96DA5" wp14:editId="40037A5D">
            <wp:extent cx="4664075" cy="22498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075" cy="2249805"/>
                    </a:xfrm>
                    <a:prstGeom prst="rect">
                      <a:avLst/>
                    </a:prstGeom>
                    <a:noFill/>
                  </pic:spPr>
                </pic:pic>
              </a:graphicData>
            </a:graphic>
          </wp:inline>
        </w:drawing>
      </w:r>
    </w:p>
    <w:p w14:paraId="374457A4" w14:textId="77777777" w:rsidR="00195F5E" w:rsidRDefault="00195F5E" w:rsidP="00195F5E">
      <w:pPr>
        <w:pStyle w:val="Titel1"/>
        <w:jc w:val="center"/>
        <w:rPr>
          <w:rFonts w:asciiTheme="minorHAnsi" w:hAnsiTheme="minorHAnsi"/>
        </w:rPr>
      </w:pPr>
    </w:p>
    <w:p w14:paraId="04076F94" w14:textId="5C196C9B" w:rsidR="004F2060" w:rsidRPr="00754CDA" w:rsidRDefault="000A3A53" w:rsidP="00195F5E">
      <w:pPr>
        <w:pStyle w:val="Titel1"/>
        <w:jc w:val="center"/>
        <w:rPr>
          <w:rFonts w:asciiTheme="minorHAnsi" w:hAnsiTheme="minorHAnsi"/>
          <w:sz w:val="22"/>
        </w:rPr>
      </w:pPr>
      <w:r w:rsidRPr="00754CDA">
        <w:rPr>
          <w:rFonts w:asciiTheme="minorHAnsi" w:hAnsiTheme="minorHAnsi"/>
        </w:rPr>
        <w:t xml:space="preserve">Klachtenreglement </w:t>
      </w:r>
      <w:r w:rsidR="00236573">
        <w:rPr>
          <w:rFonts w:asciiTheme="minorHAnsi" w:hAnsiTheme="minorHAnsi"/>
        </w:rPr>
        <w:t>cliënten Huize Rehoboth</w:t>
      </w:r>
    </w:p>
    <w:p w14:paraId="2C502050" w14:textId="77777777" w:rsidR="004F2060" w:rsidRPr="00754CDA" w:rsidRDefault="004F2060">
      <w:pPr>
        <w:rPr>
          <w:rFonts w:asciiTheme="minorHAnsi" w:hAnsiTheme="minorHAnsi" w:cs="Times New Roman"/>
          <w:sz w:val="22"/>
        </w:rPr>
      </w:pPr>
    </w:p>
    <w:p w14:paraId="18F46299" w14:textId="77777777"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14:paraId="727750A2" w14:textId="77777777" w:rsidR="007377FD" w:rsidRPr="00754CDA" w:rsidRDefault="007377FD">
      <w:pPr>
        <w:rPr>
          <w:rFonts w:asciiTheme="minorHAnsi" w:hAnsiTheme="minorHAnsi" w:cs="Times New Roman"/>
          <w:sz w:val="22"/>
        </w:rPr>
      </w:pPr>
    </w:p>
    <w:p w14:paraId="665D5AE0" w14:textId="77777777" w:rsidR="00F0440C" w:rsidRPr="00F0440C" w:rsidRDefault="002A5424">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CD6D9A">
          <w:rPr>
            <w:rFonts w:asciiTheme="minorHAnsi" w:hAnsiTheme="minorHAnsi"/>
            <w:noProof/>
            <w:webHidden/>
          </w:rPr>
          <w:t>1</w:t>
        </w:r>
        <w:r w:rsidRPr="00F0440C">
          <w:rPr>
            <w:rFonts w:asciiTheme="minorHAnsi" w:hAnsiTheme="minorHAnsi"/>
            <w:noProof/>
            <w:webHidden/>
          </w:rPr>
          <w:fldChar w:fldCharType="end"/>
        </w:r>
      </w:hyperlink>
    </w:p>
    <w:p w14:paraId="26741F50" w14:textId="77777777" w:rsidR="00F0440C" w:rsidRPr="00F0440C" w:rsidRDefault="003B5869">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1</w:t>
        </w:r>
        <w:r w:rsidR="002A5424" w:rsidRPr="00F0440C">
          <w:rPr>
            <w:rFonts w:asciiTheme="minorHAnsi" w:hAnsiTheme="minorHAnsi"/>
            <w:webHidden/>
          </w:rPr>
          <w:fldChar w:fldCharType="end"/>
        </w:r>
      </w:hyperlink>
    </w:p>
    <w:p w14:paraId="4FE21508" w14:textId="77777777" w:rsidR="00F0440C" w:rsidRPr="00F0440C" w:rsidRDefault="003B5869">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3</w:t>
        </w:r>
        <w:r w:rsidR="002A5424" w:rsidRPr="00F0440C">
          <w:rPr>
            <w:rFonts w:asciiTheme="minorHAnsi" w:hAnsiTheme="minorHAnsi"/>
            <w:noProof/>
            <w:webHidden/>
          </w:rPr>
          <w:fldChar w:fldCharType="end"/>
        </w:r>
      </w:hyperlink>
    </w:p>
    <w:p w14:paraId="2F4DACFF" w14:textId="77777777" w:rsidR="00F0440C" w:rsidRPr="00F0440C" w:rsidRDefault="003B5869">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Bij wie kan een cliënt terecht als hij ontevreden 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51F28B5A" w14:textId="77777777" w:rsidR="00F0440C" w:rsidRPr="00F0440C" w:rsidRDefault="003B5869">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60D8D7EE" w14:textId="77777777" w:rsidR="00F0440C" w:rsidRPr="00F0440C" w:rsidRDefault="003B5869">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3</w:t>
        </w:r>
        <w:r w:rsidR="002A5424" w:rsidRPr="00F0440C">
          <w:rPr>
            <w:rFonts w:asciiTheme="minorHAnsi" w:hAnsiTheme="minorHAnsi"/>
            <w:webHidden/>
          </w:rPr>
          <w:fldChar w:fldCharType="end"/>
        </w:r>
      </w:hyperlink>
    </w:p>
    <w:p w14:paraId="79E0B64D" w14:textId="77777777" w:rsidR="00F0440C" w:rsidRPr="00F0440C" w:rsidRDefault="003B5869">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4</w:t>
        </w:r>
        <w:r w:rsidR="002A5424" w:rsidRPr="00F0440C">
          <w:rPr>
            <w:rFonts w:asciiTheme="minorHAnsi" w:hAnsiTheme="minorHAnsi"/>
            <w:noProof/>
            <w:webHidden/>
          </w:rPr>
          <w:fldChar w:fldCharType="end"/>
        </w:r>
      </w:hyperlink>
    </w:p>
    <w:p w14:paraId="3CBE96F1" w14:textId="77777777" w:rsidR="00F0440C" w:rsidRPr="00F0440C" w:rsidRDefault="003B5869">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4</w:t>
        </w:r>
        <w:r w:rsidR="002A5424" w:rsidRPr="00F0440C">
          <w:rPr>
            <w:rFonts w:asciiTheme="minorHAnsi" w:hAnsiTheme="minorHAnsi"/>
            <w:webHidden/>
          </w:rPr>
          <w:fldChar w:fldCharType="end"/>
        </w:r>
      </w:hyperlink>
    </w:p>
    <w:p w14:paraId="76B175D6" w14:textId="77777777" w:rsidR="00F0440C" w:rsidRPr="00F0440C" w:rsidRDefault="003B5869">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11028E3A" w14:textId="77777777" w:rsidR="00F0440C" w:rsidRPr="00F0440C" w:rsidRDefault="003B5869">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5</w:t>
        </w:r>
        <w:r w:rsidR="002A5424" w:rsidRPr="00F0440C">
          <w:rPr>
            <w:rFonts w:asciiTheme="minorHAnsi" w:hAnsiTheme="minorHAnsi"/>
            <w:webHidden/>
          </w:rPr>
          <w:fldChar w:fldCharType="end"/>
        </w:r>
      </w:hyperlink>
    </w:p>
    <w:p w14:paraId="2A1707BC" w14:textId="77777777" w:rsidR="00F0440C" w:rsidRPr="00F0440C" w:rsidRDefault="003B5869">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bij beoordeling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09087C5" w14:textId="77777777" w:rsidR="00F0440C" w:rsidRPr="00F0440C" w:rsidRDefault="003B5869">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53B56D8D" w14:textId="77777777" w:rsidR="00F0440C" w:rsidRPr="00F0440C" w:rsidRDefault="003B5869">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6</w:t>
        </w:r>
        <w:r w:rsidR="002A5424" w:rsidRPr="00F0440C">
          <w:rPr>
            <w:rFonts w:asciiTheme="minorHAnsi" w:hAnsiTheme="minorHAnsi"/>
            <w:webHidden/>
          </w:rPr>
          <w:fldChar w:fldCharType="end"/>
        </w:r>
      </w:hyperlink>
    </w:p>
    <w:p w14:paraId="7238A405" w14:textId="77777777" w:rsidR="00F0440C" w:rsidRPr="00F0440C" w:rsidRDefault="003B5869">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7</w:t>
        </w:r>
        <w:r w:rsidR="002A5424" w:rsidRPr="00F0440C">
          <w:rPr>
            <w:rFonts w:asciiTheme="minorHAnsi" w:hAnsiTheme="minorHAnsi"/>
            <w:webHidden/>
          </w:rPr>
          <w:fldChar w:fldCharType="end"/>
        </w:r>
      </w:hyperlink>
    </w:p>
    <w:p w14:paraId="01F93FF1" w14:textId="77777777" w:rsidR="00F0440C" w:rsidRPr="00F0440C" w:rsidRDefault="003B5869">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5216B839" w14:textId="77777777" w:rsidR="00F0440C" w:rsidRPr="00F0440C" w:rsidRDefault="003B5869">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4CA63AF9" w14:textId="77777777" w:rsidR="00F0440C" w:rsidRPr="00F0440C" w:rsidRDefault="003B5869">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0315241" w14:textId="77777777" w:rsidR="00F0440C" w:rsidRPr="00F0440C" w:rsidRDefault="003B5869">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CD6D9A">
          <w:rPr>
            <w:rFonts w:asciiTheme="minorHAnsi" w:hAnsiTheme="minorHAnsi"/>
            <w:noProof/>
            <w:webHidden/>
          </w:rPr>
          <w:t>8</w:t>
        </w:r>
        <w:r w:rsidR="002A5424" w:rsidRPr="00F0440C">
          <w:rPr>
            <w:rFonts w:asciiTheme="minorHAnsi" w:hAnsiTheme="minorHAnsi"/>
            <w:noProof/>
            <w:webHidden/>
          </w:rPr>
          <w:fldChar w:fldCharType="end"/>
        </w:r>
      </w:hyperlink>
    </w:p>
    <w:p w14:paraId="1F2D3B64" w14:textId="77777777" w:rsidR="00F0440C" w:rsidRPr="00F0440C" w:rsidRDefault="003B5869">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254C3283" w14:textId="77777777" w:rsidR="00F0440C" w:rsidRPr="00F0440C" w:rsidRDefault="003B5869">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8</w:t>
        </w:r>
        <w:r w:rsidR="002A5424" w:rsidRPr="00F0440C">
          <w:rPr>
            <w:rFonts w:asciiTheme="minorHAnsi" w:hAnsiTheme="minorHAnsi"/>
            <w:webHidden/>
          </w:rPr>
          <w:fldChar w:fldCharType="end"/>
        </w:r>
      </w:hyperlink>
    </w:p>
    <w:p w14:paraId="773A947E" w14:textId="77777777" w:rsidR="00F0440C" w:rsidRPr="00F0440C" w:rsidRDefault="003B5869">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D5F9BDD" w14:textId="77777777" w:rsidR="00F0440C" w:rsidRPr="00F0440C" w:rsidRDefault="003B5869">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77EB2AF3" w14:textId="77777777" w:rsidR="00F0440C" w:rsidRPr="00F0440C" w:rsidRDefault="003B5869">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13DB98ED" w14:textId="77777777" w:rsidR="00F0440C" w:rsidRPr="00F0440C" w:rsidRDefault="003B5869">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6A867E42" w14:textId="77777777" w:rsidR="00F0440C" w:rsidRDefault="003B5869">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CD6D9A">
          <w:rPr>
            <w:rFonts w:asciiTheme="minorHAnsi" w:hAnsiTheme="minorHAnsi"/>
            <w:webHidden/>
          </w:rPr>
          <w:t>9</w:t>
        </w:r>
        <w:r w:rsidR="002A5424" w:rsidRPr="00F0440C">
          <w:rPr>
            <w:rFonts w:asciiTheme="minorHAnsi" w:hAnsiTheme="minorHAnsi"/>
            <w:webHidden/>
          </w:rPr>
          <w:fldChar w:fldCharType="end"/>
        </w:r>
      </w:hyperlink>
    </w:p>
    <w:p w14:paraId="44A692BA" w14:textId="77777777" w:rsidR="00017932" w:rsidRPr="00754CDA" w:rsidRDefault="002A5424">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14:paraId="4557C0DD" w14:textId="77777777" w:rsidR="007377FD" w:rsidRPr="00754CDA" w:rsidRDefault="007377FD" w:rsidP="007221D6">
      <w:pPr>
        <w:pStyle w:val="Inhopg1"/>
        <w:pBdr>
          <w:bottom w:val="single" w:sz="6" w:space="1" w:color="auto"/>
        </w:pBdr>
        <w:rPr>
          <w:rFonts w:asciiTheme="minorHAnsi" w:hAnsiTheme="minorHAnsi"/>
          <w:szCs w:val="22"/>
        </w:rPr>
      </w:pPr>
    </w:p>
    <w:p w14:paraId="528EA936" w14:textId="77777777" w:rsidR="00017932" w:rsidRPr="00754CDA" w:rsidRDefault="00017932" w:rsidP="00017932">
      <w:pPr>
        <w:rPr>
          <w:rFonts w:asciiTheme="minorHAnsi" w:hAnsiTheme="minorHAnsi"/>
          <w:lang w:eastAsia="nl-NL"/>
        </w:rPr>
      </w:pPr>
    </w:p>
    <w:p w14:paraId="45FE6F08" w14:textId="521F2F7C" w:rsidR="005C20AD" w:rsidRDefault="00236573" w:rsidP="005C20AD">
      <w:pPr>
        <w:rPr>
          <w:rFonts w:asciiTheme="minorHAnsi" w:hAnsiTheme="minorHAnsi" w:cs="Times New Roman"/>
          <w:b/>
          <w:bCs/>
          <w:sz w:val="22"/>
        </w:rPr>
      </w:pPr>
      <w:proofErr w:type="spellStart"/>
      <w:r w:rsidRPr="00D23497">
        <w:rPr>
          <w:rFonts w:asciiTheme="minorHAnsi" w:hAnsiTheme="minorHAnsi" w:cs="Times New Roman"/>
          <w:b/>
          <w:bCs/>
          <w:sz w:val="22"/>
        </w:rPr>
        <w:t>Pre-ambule</w:t>
      </w:r>
      <w:proofErr w:type="spellEnd"/>
    </w:p>
    <w:p w14:paraId="116D97FE" w14:textId="77777777" w:rsidR="00D23497" w:rsidRPr="00D23497" w:rsidRDefault="00D23497" w:rsidP="005C20AD">
      <w:pPr>
        <w:rPr>
          <w:rFonts w:asciiTheme="minorHAnsi" w:hAnsiTheme="minorHAnsi" w:cs="Times New Roman"/>
          <w:b/>
          <w:bCs/>
          <w:sz w:val="22"/>
        </w:rPr>
      </w:pPr>
    </w:p>
    <w:p w14:paraId="1CF3A51C" w14:textId="147DD5EC" w:rsidR="00236573" w:rsidRDefault="00236573" w:rsidP="005C20AD">
      <w:pPr>
        <w:rPr>
          <w:rFonts w:asciiTheme="minorHAnsi" w:hAnsiTheme="minorHAnsi" w:cs="Times New Roman"/>
          <w:sz w:val="22"/>
        </w:rPr>
      </w:pPr>
      <w:r>
        <w:rPr>
          <w:rFonts w:asciiTheme="minorHAnsi" w:hAnsiTheme="minorHAnsi" w:cs="Times New Roman"/>
          <w:sz w:val="22"/>
        </w:rPr>
        <w:t xml:space="preserve">Huize </w:t>
      </w:r>
      <w:proofErr w:type="spellStart"/>
      <w:r>
        <w:rPr>
          <w:rFonts w:asciiTheme="minorHAnsi" w:hAnsiTheme="minorHAnsi" w:cs="Times New Roman"/>
          <w:sz w:val="22"/>
        </w:rPr>
        <w:t>R</w:t>
      </w:r>
      <w:r w:rsidR="008B7300">
        <w:rPr>
          <w:rFonts w:asciiTheme="minorHAnsi" w:hAnsiTheme="minorHAnsi" w:cs="Times New Roman"/>
          <w:sz w:val="22"/>
        </w:rPr>
        <w:t>e</w:t>
      </w:r>
      <w:r>
        <w:rPr>
          <w:rFonts w:asciiTheme="minorHAnsi" w:hAnsiTheme="minorHAnsi" w:cs="Times New Roman"/>
          <w:sz w:val="22"/>
        </w:rPr>
        <w:t>hoboth</w:t>
      </w:r>
      <w:proofErr w:type="spellEnd"/>
      <w:r>
        <w:rPr>
          <w:rFonts w:asciiTheme="minorHAnsi" w:hAnsiTheme="minorHAnsi" w:cs="Times New Roman"/>
          <w:sz w:val="22"/>
        </w:rPr>
        <w:t xml:space="preserve"> wil een open structuur realiseren met betrekking tot klachtafhandeling. Passend bij onze reformatorische identiteit en voortvloeiend uit Mattheus 18 vers 15 wil Huize Rehoboth voldoen aan de christelijke opdracht om in geschillen eerst met elkaar in gesprek te gaan en daarmee het geschil op te lossen. Wanneer de klacht blijft bestaan dan is het uitgangspunt dat klachten zoveel als mogelijk bespreekbaar worden gemaakt met de direct betrokken dan wel met de zorgboerin. Als de klacht hiermee is afgehandeld, is de procedure beëindigd.</w:t>
      </w:r>
    </w:p>
    <w:p w14:paraId="2C4FCE5A" w14:textId="77777777" w:rsidR="00236573" w:rsidRPr="00754CDA" w:rsidRDefault="00236573" w:rsidP="005C20AD">
      <w:pPr>
        <w:rPr>
          <w:rFonts w:asciiTheme="minorHAnsi" w:hAnsiTheme="minorHAnsi" w:cs="Times New Roman"/>
          <w:sz w:val="22"/>
        </w:rPr>
      </w:pPr>
    </w:p>
    <w:p w14:paraId="4CF66DC2" w14:textId="77777777" w:rsidR="00B25381" w:rsidRPr="00754CDA" w:rsidRDefault="00B25381" w:rsidP="00B25381">
      <w:pPr>
        <w:pStyle w:val="Kop1"/>
        <w:keepLines w:val="0"/>
        <w:rPr>
          <w:rFonts w:asciiTheme="minorHAnsi" w:hAnsiTheme="minorHAnsi"/>
        </w:rPr>
      </w:pPr>
      <w:bookmarkStart w:id="0" w:name="_Toc499906153"/>
      <w:r w:rsidRPr="00754CDA">
        <w:rPr>
          <w:rFonts w:asciiTheme="minorHAnsi" w:hAnsiTheme="minorHAnsi"/>
        </w:rPr>
        <w:t>Hoofdstuk 1</w:t>
      </w:r>
      <w:r w:rsidRPr="00754CDA">
        <w:rPr>
          <w:rFonts w:asciiTheme="minorHAnsi" w:hAnsiTheme="minorHAnsi"/>
        </w:rPr>
        <w:tab/>
        <w:t>Algemene bepalingen</w:t>
      </w:r>
      <w:bookmarkEnd w:id="0"/>
    </w:p>
    <w:p w14:paraId="24DD7BE0" w14:textId="77777777" w:rsidR="00B25381" w:rsidRPr="00754CDA" w:rsidRDefault="00B25381" w:rsidP="00B25381">
      <w:pPr>
        <w:pStyle w:val="Kop2"/>
        <w:rPr>
          <w:rFonts w:asciiTheme="minorHAnsi" w:hAnsiTheme="minorHAnsi"/>
        </w:rPr>
      </w:pPr>
      <w:bookmarkStart w:id="1" w:name="_Toc499906154"/>
      <w:r w:rsidRPr="00754CDA">
        <w:rPr>
          <w:rFonts w:asciiTheme="minorHAnsi" w:hAnsiTheme="minorHAnsi"/>
        </w:rPr>
        <w:t>Artikel 1</w:t>
      </w:r>
      <w:r w:rsidRPr="00754CDA">
        <w:rPr>
          <w:rFonts w:asciiTheme="minorHAnsi" w:hAnsiTheme="minorHAnsi"/>
        </w:rPr>
        <w:tab/>
        <w:t>Begripsomschrijvingen</w:t>
      </w:r>
      <w:bookmarkEnd w:id="1"/>
    </w:p>
    <w:p w14:paraId="5FE61664" w14:textId="77777777" w:rsidR="00B25381" w:rsidRPr="00754CDA" w:rsidRDefault="00B25381" w:rsidP="00B25381">
      <w:pPr>
        <w:spacing w:line="320" w:lineRule="atLeast"/>
        <w:rPr>
          <w:rFonts w:asciiTheme="minorHAnsi" w:hAnsiTheme="minorHAnsi" w:cs="Times New Roman"/>
          <w:sz w:val="24"/>
          <w:szCs w:val="24"/>
        </w:rPr>
      </w:pPr>
    </w:p>
    <w:p w14:paraId="18F5E840"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14:paraId="2CDBA4A3"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147BC56"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14:paraId="3810EEC8"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r w:rsidRPr="00754CDA">
        <w:rPr>
          <w:rFonts w:asciiTheme="minorHAnsi" w:hAnsiTheme="minorHAnsi" w:cs="Times New Roman"/>
          <w:sz w:val="24"/>
          <w:szCs w:val="24"/>
        </w:rPr>
        <w:tab/>
      </w:r>
    </w:p>
    <w:p w14:paraId="7CA549B1"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6C090B33"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cliënt</w:t>
      </w:r>
      <w:r w:rsidRPr="00754CDA">
        <w:rPr>
          <w:rFonts w:asciiTheme="minorHAnsi" w:hAnsiTheme="minorHAnsi" w:cs="Times New Roman"/>
          <w:sz w:val="24"/>
          <w:szCs w:val="24"/>
        </w:rPr>
        <w:tab/>
        <w:t>:</w:t>
      </w:r>
      <w:r w:rsidRPr="00754CDA">
        <w:rPr>
          <w:rFonts w:asciiTheme="minorHAnsi" w:hAnsiTheme="minorHAnsi" w:cs="Times New Roman"/>
          <w:sz w:val="24"/>
          <w:szCs w:val="24"/>
        </w:rPr>
        <w:tab/>
        <w:t>natuurlijke persoon die zorg vraagt dan wel aan wie de zorg</w:t>
      </w:r>
      <w:r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Pr="00754CDA">
        <w:rPr>
          <w:rFonts w:asciiTheme="minorHAnsi" w:hAnsiTheme="minorHAnsi" w:cs="Times New Roman"/>
          <w:sz w:val="24"/>
          <w:szCs w:val="24"/>
        </w:rPr>
        <w:t xml:space="preserve"> zorg verleent of heeft verleend;</w:t>
      </w:r>
    </w:p>
    <w:p w14:paraId="31FFA621" w14:textId="77777777"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14:paraId="37950A8B"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uiting van onvrede over een handeling, of het nalaten daarvan, alsmede over het nemen van een besluit, dat gevolgen heeft voor een cliënt,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14:paraId="6BC24611"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706F6A2"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degene die een klacht indient;</w:t>
      </w:r>
      <w:r w:rsidRPr="00754CDA">
        <w:rPr>
          <w:rFonts w:asciiTheme="minorHAnsi" w:hAnsiTheme="minorHAnsi" w:cs="Times New Roman"/>
          <w:sz w:val="24"/>
          <w:szCs w:val="24"/>
        </w:rPr>
        <w:t xml:space="preserve"> </w:t>
      </w:r>
    </w:p>
    <w:p w14:paraId="0130737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3AC9F15F"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14:paraId="703DA73F" w14:textId="77777777"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14:paraId="08460A1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t>cliëntenraad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 xml:space="preserve">de cliëntenraad die op grond van de Wet medezeggenschap cliënten zorginstellingen </w:t>
      </w:r>
      <w:r w:rsidRPr="00754CDA">
        <w:rPr>
          <w:rFonts w:asciiTheme="minorHAnsi" w:hAnsiTheme="minorHAnsi" w:cs="Times New Roman"/>
          <w:sz w:val="24"/>
          <w:szCs w:val="24"/>
        </w:rPr>
        <w:lastRenderedPageBreak/>
        <w:t>is inge</w:t>
      </w:r>
      <w:r w:rsidRPr="00754CDA">
        <w:rPr>
          <w:rFonts w:asciiTheme="minorHAnsi" w:hAnsiTheme="minorHAnsi" w:cs="Times New Roman"/>
          <w:sz w:val="24"/>
          <w:szCs w:val="24"/>
        </w:rPr>
        <w:softHyphen/>
        <w:t>steld ten behoeve van de cliënten van de zorg</w:t>
      </w:r>
      <w:r w:rsidRPr="00754CDA">
        <w:rPr>
          <w:rFonts w:asciiTheme="minorHAnsi" w:hAnsiTheme="minorHAnsi" w:cs="Times New Roman"/>
          <w:sz w:val="24"/>
          <w:szCs w:val="24"/>
        </w:rPr>
        <w:softHyphen/>
        <w:t>aanbieder;</w:t>
      </w:r>
    </w:p>
    <w:p w14:paraId="01FE8F25"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DC6300C"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cliënten;</w:t>
      </w:r>
    </w:p>
    <w:p w14:paraId="572DF947"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14:paraId="19C0FD20" w14:textId="77777777"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t>
      </w:r>
      <w:proofErr w:type="spellStart"/>
      <w:r w:rsidRPr="00754CDA">
        <w:rPr>
          <w:rFonts w:asciiTheme="minorHAnsi" w:hAnsiTheme="minorHAnsi" w:cs="Times New Roman"/>
          <w:sz w:val="24"/>
          <w:szCs w:val="24"/>
        </w:rPr>
        <w:t>Wlz</w:t>
      </w:r>
      <w:proofErr w:type="spellEnd"/>
      <w:r w:rsidRPr="00754CDA">
        <w:rPr>
          <w:rFonts w:asciiTheme="minorHAnsi" w:hAnsiTheme="minorHAnsi" w:cs="Times New Roman"/>
          <w:sz w:val="24"/>
          <w:szCs w:val="24"/>
        </w:rPr>
        <w:t xml:space="preserve">-zorg of </w:t>
      </w:r>
      <w:proofErr w:type="spellStart"/>
      <w:r w:rsidRPr="00754CDA">
        <w:rPr>
          <w:rFonts w:asciiTheme="minorHAnsi" w:hAnsiTheme="minorHAnsi" w:cs="Times New Roman"/>
          <w:sz w:val="24"/>
          <w:szCs w:val="24"/>
        </w:rPr>
        <w:t>Zvw</w:t>
      </w:r>
      <w:proofErr w:type="spellEnd"/>
      <w:r w:rsidRPr="00754CDA">
        <w:rPr>
          <w:rFonts w:asciiTheme="minorHAnsi" w:hAnsiTheme="minorHAnsi" w:cs="Times New Roman"/>
          <w:sz w:val="24"/>
          <w:szCs w:val="24"/>
        </w:rPr>
        <w:t>-zorg, alsmede andere handelingen met een ander doel dan het bevorderen of bewaken van de gezondheid van de cliënt.</w:t>
      </w:r>
      <w:r w:rsidR="0022309F" w:rsidRPr="00754CDA">
        <w:rPr>
          <w:rFonts w:asciiTheme="minorHAnsi" w:hAnsiTheme="minorHAnsi" w:cs="Times New Roman"/>
          <w:sz w:val="24"/>
          <w:szCs w:val="24"/>
        </w:rPr>
        <w:t xml:space="preserve"> </w:t>
      </w:r>
    </w:p>
    <w:p w14:paraId="1BBB706C" w14:textId="77777777"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14:paraId="00D490C4" w14:textId="77777777" w:rsidR="00B25381" w:rsidRPr="00754CDA" w:rsidRDefault="00B25381" w:rsidP="00B25381">
      <w:pPr>
        <w:pStyle w:val="Kop1"/>
        <w:rPr>
          <w:rFonts w:asciiTheme="minorHAnsi" w:hAnsiTheme="minorHAnsi"/>
        </w:rPr>
      </w:pPr>
      <w:bookmarkStart w:id="2" w:name="_Toc499906155"/>
      <w:r w:rsidRPr="00754CDA">
        <w:rPr>
          <w:rFonts w:asciiTheme="minorHAnsi" w:hAnsiTheme="minorHAnsi"/>
        </w:rPr>
        <w:t>Hoofdstuk 2</w:t>
      </w:r>
      <w:r w:rsidRPr="00754CDA">
        <w:rPr>
          <w:rFonts w:asciiTheme="minorHAnsi" w:hAnsiTheme="minorHAnsi"/>
        </w:rPr>
        <w:tab/>
        <w:t>Klachtopvang</w:t>
      </w:r>
      <w:bookmarkEnd w:id="2"/>
    </w:p>
    <w:p w14:paraId="75C26526" w14:textId="77777777" w:rsidR="00B25381" w:rsidRPr="00754CDA" w:rsidRDefault="00B25381" w:rsidP="00B25381">
      <w:pPr>
        <w:pStyle w:val="Kop2"/>
        <w:rPr>
          <w:rFonts w:asciiTheme="minorHAnsi" w:hAnsiTheme="minorHAnsi"/>
        </w:rPr>
      </w:pPr>
      <w:bookmarkStart w:id="3" w:name="_Toc499906156"/>
      <w:r w:rsidRPr="00754CDA">
        <w:rPr>
          <w:rFonts w:asciiTheme="minorHAnsi" w:hAnsiTheme="minorHAnsi"/>
        </w:rPr>
        <w:t>Artikel 2</w:t>
      </w:r>
      <w:r w:rsidRPr="00754CDA">
        <w:rPr>
          <w:rFonts w:asciiTheme="minorHAnsi" w:hAnsiTheme="minorHAnsi"/>
        </w:rPr>
        <w:tab/>
        <w:t>Bij wie kan een cliënt terecht als hij ontevreden is?</w:t>
      </w:r>
      <w:bookmarkEnd w:id="3"/>
    </w:p>
    <w:p w14:paraId="3DAF5A9E" w14:textId="77777777" w:rsidR="00B25381" w:rsidRPr="00754CDA" w:rsidRDefault="00B25381" w:rsidP="00B25381">
      <w:pPr>
        <w:keepNext/>
        <w:spacing w:line="320" w:lineRule="atLeast"/>
        <w:rPr>
          <w:rFonts w:asciiTheme="minorHAnsi" w:hAnsiTheme="minorHAnsi" w:cs="Times New Roman"/>
          <w:sz w:val="24"/>
          <w:szCs w:val="24"/>
        </w:rPr>
      </w:pPr>
    </w:p>
    <w:p w14:paraId="0B342F80" w14:textId="77777777"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cliënt kan </w:t>
      </w:r>
      <w:r w:rsidRPr="00754CDA">
        <w:rPr>
          <w:rFonts w:asciiTheme="minorHAnsi" w:hAnsiTheme="minorHAnsi" w:cs="Times New Roman"/>
          <w:sz w:val="24"/>
          <w:szCs w:val="24"/>
        </w:rPr>
        <w:t>zijn ontevredenheid bespreken met:</w:t>
      </w:r>
    </w:p>
    <w:p w14:paraId="6C0EFBA4"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14:paraId="15D8C0FC"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14:paraId="37704782"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p>
    <w:p w14:paraId="69741666" w14:textId="77777777"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754CDA" w:rsidRPr="000172D7">
        <w:rPr>
          <w:rFonts w:asciiTheme="minorHAnsi" w:hAnsiTheme="minorHAnsi" w:cs="Times New Roman"/>
          <w:sz w:val="24"/>
          <w:szCs w:val="24"/>
        </w:rPr>
        <w:t>.</w:t>
      </w:r>
      <w:r w:rsidR="00754CDA" w:rsidRPr="000172D7" w:rsidDel="00754CDA">
        <w:rPr>
          <w:rFonts w:asciiTheme="minorHAnsi" w:hAnsiTheme="minorHAnsi" w:cs="Times New Roman"/>
          <w:sz w:val="24"/>
          <w:szCs w:val="24"/>
        </w:rPr>
        <w:t xml:space="preserve"> </w:t>
      </w:r>
    </w:p>
    <w:p w14:paraId="258C2E88" w14:textId="77777777" w:rsidR="00B25381" w:rsidRPr="00754CDA" w:rsidRDefault="00B25381" w:rsidP="00B25381">
      <w:pPr>
        <w:spacing w:line="320" w:lineRule="atLeast"/>
        <w:rPr>
          <w:rFonts w:asciiTheme="minorHAnsi" w:hAnsiTheme="minorHAnsi" w:cs="Times New Roman"/>
          <w:color w:val="FF0000"/>
          <w:sz w:val="24"/>
          <w:szCs w:val="24"/>
        </w:rPr>
      </w:pPr>
    </w:p>
    <w:p w14:paraId="0DE1EB54" w14:textId="77777777" w:rsidR="00B25381" w:rsidRPr="00754CDA" w:rsidRDefault="00B25381" w:rsidP="00B25381">
      <w:pPr>
        <w:pStyle w:val="Kop2"/>
        <w:rPr>
          <w:rFonts w:asciiTheme="minorHAnsi" w:hAnsiTheme="minorHAnsi"/>
        </w:rPr>
      </w:pPr>
      <w:bookmarkStart w:id="4" w:name="_Toc499906157"/>
      <w:r w:rsidRPr="00754CDA">
        <w:rPr>
          <w:rFonts w:asciiTheme="minorHAnsi" w:hAnsiTheme="minorHAnsi"/>
        </w:rPr>
        <w:t>Artikel 3</w:t>
      </w:r>
      <w:r w:rsidRPr="00754CDA">
        <w:rPr>
          <w:rFonts w:asciiTheme="minorHAnsi" w:hAnsiTheme="minorHAnsi"/>
        </w:rPr>
        <w:tab/>
        <w:t>De medewerker en diens leidinggevende</w:t>
      </w:r>
      <w:bookmarkEnd w:id="4"/>
    </w:p>
    <w:p w14:paraId="2F0DB9C7" w14:textId="77777777" w:rsidR="00B25381" w:rsidRPr="00754CDA" w:rsidRDefault="00B25381" w:rsidP="00B25381">
      <w:pPr>
        <w:spacing w:line="320" w:lineRule="atLeast"/>
        <w:rPr>
          <w:rFonts w:asciiTheme="minorHAnsi" w:hAnsiTheme="minorHAnsi" w:cs="Times New Roman"/>
          <w:sz w:val="24"/>
          <w:szCs w:val="24"/>
        </w:rPr>
      </w:pPr>
    </w:p>
    <w:p w14:paraId="3C9CCCFA"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Een medewerker stelt degene die ontevreden over hem is in de gelegenheid om diens ontevredenheid met hem te bespreken. De medewerker betrekt anderen bij het gesprek als dit bevorderlijk is voor de oplossing van de onvrede en de cliënt daartegen geen bezwaar maakt.</w:t>
      </w:r>
    </w:p>
    <w:p w14:paraId="667069CF" w14:textId="77777777" w:rsidR="00B25381" w:rsidRPr="00754CDA" w:rsidRDefault="00B25381" w:rsidP="00B25381">
      <w:pPr>
        <w:spacing w:line="320" w:lineRule="atLeast"/>
        <w:rPr>
          <w:rFonts w:asciiTheme="minorHAnsi" w:hAnsiTheme="minorHAnsi" w:cs="Times New Roman"/>
          <w:sz w:val="24"/>
          <w:szCs w:val="24"/>
        </w:rPr>
      </w:pPr>
    </w:p>
    <w:p w14:paraId="019825FC"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Medewerkers maken ontevreden cliënten zo nodig attent op de klachten</w:t>
      </w:r>
      <w:r w:rsidRPr="00754CDA">
        <w:rPr>
          <w:rFonts w:asciiTheme="minorHAnsi" w:hAnsiTheme="minorHAnsi" w:cs="Times New Roman"/>
          <w:sz w:val="24"/>
          <w:szCs w:val="24"/>
        </w:rPr>
        <w:softHyphen/>
        <w:t xml:space="preserve">regeling en de klachtenfunctionaris. </w:t>
      </w:r>
    </w:p>
    <w:p w14:paraId="44F5EAB8"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93A7B33"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3.</w:t>
      </w:r>
      <w:r w:rsidRPr="00754CDA">
        <w:rPr>
          <w:rFonts w:asciiTheme="minorHAnsi" w:hAnsiTheme="minorHAnsi" w:cs="Times New Roman"/>
          <w:sz w:val="24"/>
          <w:szCs w:val="24"/>
        </w:rPr>
        <w:tab/>
        <w:t xml:space="preserve">Medewerkers bespreken onvrede van cliënten in het team waarvan zij deel uitmaken met als doel de onvrede weg te nemen en / of te voorkomen dat opnieuw onvrede ontstaat. </w:t>
      </w:r>
    </w:p>
    <w:p w14:paraId="4395171D"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14:paraId="49A4873B"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Indien een cliënt een leidinggevende vertelt dat hij ontevreden is over een medewerker, stelt de leidinggevende de cliënt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gevende of de cliënt dit niet wenselijk vindt. Lid 2 en 3 van dit artikel zijn van over</w:t>
      </w:r>
      <w:r w:rsidRPr="00754CDA">
        <w:rPr>
          <w:rFonts w:asciiTheme="minorHAnsi" w:hAnsiTheme="minorHAnsi" w:cs="Times New Roman"/>
          <w:sz w:val="24"/>
          <w:szCs w:val="24"/>
        </w:rPr>
        <w:softHyphen/>
        <w:t>eenkomstige toepassing op bespreking van de onvrede door een leidinggevende.</w:t>
      </w:r>
    </w:p>
    <w:p w14:paraId="47E4B827" w14:textId="77777777" w:rsidR="00B25381" w:rsidRPr="00754CDA" w:rsidRDefault="00B25381" w:rsidP="00B25381">
      <w:pPr>
        <w:spacing w:line="320" w:lineRule="atLeast"/>
        <w:ind w:left="705" w:hanging="705"/>
        <w:rPr>
          <w:rFonts w:asciiTheme="minorHAnsi" w:hAnsiTheme="minorHAnsi" w:cs="Times New Roman"/>
          <w:sz w:val="24"/>
          <w:szCs w:val="24"/>
        </w:rPr>
      </w:pPr>
    </w:p>
    <w:p w14:paraId="2C798237" w14:textId="77777777" w:rsidR="00B25381" w:rsidRPr="00754CDA" w:rsidRDefault="00B25381" w:rsidP="00B25381">
      <w:pPr>
        <w:pStyle w:val="Kop2"/>
        <w:rPr>
          <w:rFonts w:asciiTheme="minorHAnsi" w:hAnsiTheme="minorHAnsi"/>
        </w:rPr>
      </w:pPr>
      <w:bookmarkStart w:id="5" w:name="_Toc499906158"/>
      <w:r w:rsidRPr="00754CDA">
        <w:rPr>
          <w:rFonts w:asciiTheme="minorHAnsi" w:hAnsiTheme="minorHAnsi"/>
        </w:rPr>
        <w:t>Artikel 4</w:t>
      </w:r>
      <w:r w:rsidRPr="00754CDA">
        <w:rPr>
          <w:rFonts w:asciiTheme="minorHAnsi" w:hAnsiTheme="minorHAnsi"/>
        </w:rPr>
        <w:tab/>
        <w:t>De klachtenfunctionaris</w:t>
      </w:r>
      <w:bookmarkEnd w:id="5"/>
    </w:p>
    <w:p w14:paraId="4C854DD9" w14:textId="77777777" w:rsidR="00A8073D" w:rsidRPr="00754CDA" w:rsidRDefault="00A8073D" w:rsidP="00B25381">
      <w:pPr>
        <w:keepNext/>
        <w:spacing w:line="320" w:lineRule="atLeast"/>
        <w:rPr>
          <w:rFonts w:asciiTheme="minorHAnsi" w:hAnsiTheme="minorHAnsi" w:cs="Times New Roman"/>
          <w:color w:val="FF0000"/>
          <w:sz w:val="24"/>
          <w:szCs w:val="24"/>
        </w:rPr>
      </w:pPr>
    </w:p>
    <w:p w14:paraId="31085DD1"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14:paraId="2903E88E"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hij informeert cliënten, medewerkers en derden over de klachtenregeling;</w:t>
      </w:r>
    </w:p>
    <w:p w14:paraId="15FD49F5" w14:textId="77777777"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14:paraId="310B0296" w14:textId="77777777"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cliënten en hun vertegenwoordigers dan wel hun nabestaanden met het oplossen van hun onvrede. </w:t>
      </w:r>
    </w:p>
    <w:p w14:paraId="0E6F1261" w14:textId="77777777"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14:paraId="5620DD91" w14:textId="77777777"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45E0E4B5" w14:textId="77777777" w:rsidR="00B25381" w:rsidRPr="00754CDA" w:rsidRDefault="00B25381" w:rsidP="00B25381">
      <w:pPr>
        <w:spacing w:line="320" w:lineRule="atLeast"/>
        <w:rPr>
          <w:rFonts w:asciiTheme="minorHAnsi" w:hAnsiTheme="minorHAnsi" w:cs="Times New Roman"/>
          <w:sz w:val="24"/>
          <w:szCs w:val="24"/>
        </w:rPr>
      </w:pPr>
    </w:p>
    <w:p w14:paraId="5FB2D635" w14:textId="77777777"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5A42A7" w:rsidRPr="000172D7">
        <w:rPr>
          <w:rFonts w:asciiTheme="minorHAnsi" w:hAnsiTheme="minorHAnsi" w:cs="Times New Roman"/>
          <w:sz w:val="24"/>
          <w:szCs w:val="24"/>
        </w:rPr>
        <w:t>zorgboer</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14:paraId="6AD0A304" w14:textId="77777777" w:rsidR="00B25381" w:rsidRPr="009E1808" w:rsidRDefault="00B25381" w:rsidP="00B25381">
      <w:pPr>
        <w:spacing w:line="320" w:lineRule="atLeast"/>
        <w:ind w:left="705" w:hanging="705"/>
        <w:rPr>
          <w:rFonts w:asciiTheme="minorHAnsi" w:hAnsiTheme="minorHAnsi" w:cs="Times New Roman"/>
          <w:sz w:val="24"/>
          <w:szCs w:val="24"/>
        </w:rPr>
      </w:pPr>
    </w:p>
    <w:p w14:paraId="610AC2A4" w14:textId="77777777"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14:paraId="74DA06E2" w14:textId="77777777" w:rsidR="00B25381" w:rsidRPr="00754CDA" w:rsidRDefault="00B25381" w:rsidP="00B25381">
      <w:pPr>
        <w:spacing w:line="320" w:lineRule="atLeast"/>
        <w:ind w:left="705" w:hanging="705"/>
        <w:rPr>
          <w:rFonts w:asciiTheme="minorHAnsi" w:hAnsiTheme="minorHAnsi" w:cs="Times New Roman"/>
          <w:sz w:val="24"/>
          <w:szCs w:val="24"/>
        </w:rPr>
      </w:pPr>
    </w:p>
    <w:p w14:paraId="6B470F39"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cliënten,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14:paraId="201FF91E" w14:textId="77777777" w:rsidR="00B25381" w:rsidRPr="00754CDA" w:rsidRDefault="00B25381" w:rsidP="00B25381">
      <w:pPr>
        <w:spacing w:line="320" w:lineRule="atLeast"/>
        <w:ind w:left="705" w:hanging="705"/>
        <w:rPr>
          <w:rFonts w:asciiTheme="minorHAnsi" w:hAnsiTheme="minorHAnsi" w:cs="Times New Roman"/>
          <w:sz w:val="24"/>
          <w:szCs w:val="24"/>
        </w:rPr>
      </w:pPr>
    </w:p>
    <w:p w14:paraId="05A4ADAC" w14:textId="77777777"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14:paraId="19A754B0"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689611"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14:paraId="1E51D183" w14:textId="77777777" w:rsidR="00B25381" w:rsidRPr="00754CDA" w:rsidRDefault="00B25381" w:rsidP="00B25381">
      <w:pPr>
        <w:spacing w:line="320" w:lineRule="atLeast"/>
        <w:ind w:left="705" w:hanging="705"/>
        <w:rPr>
          <w:rFonts w:asciiTheme="minorHAnsi" w:hAnsiTheme="minorHAnsi" w:cs="Times New Roman"/>
          <w:sz w:val="24"/>
          <w:szCs w:val="24"/>
        </w:rPr>
      </w:pPr>
    </w:p>
    <w:p w14:paraId="43DF3F12" w14:textId="77777777"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14:paraId="66835D05" w14:textId="77777777" w:rsidR="00B25381" w:rsidRPr="00754CDA" w:rsidRDefault="00B25381" w:rsidP="00B25381">
      <w:pPr>
        <w:spacing w:line="320" w:lineRule="atLeast"/>
        <w:rPr>
          <w:rFonts w:asciiTheme="minorHAnsi" w:hAnsiTheme="minorHAnsi" w:cs="Times New Roman"/>
          <w:sz w:val="24"/>
          <w:szCs w:val="24"/>
        </w:rPr>
      </w:pPr>
    </w:p>
    <w:p w14:paraId="58946D98" w14:textId="77777777" w:rsidR="00B25381" w:rsidRPr="00754CDA" w:rsidRDefault="00B25381" w:rsidP="00B25381">
      <w:pPr>
        <w:pStyle w:val="Kop1"/>
        <w:rPr>
          <w:rFonts w:asciiTheme="minorHAnsi" w:hAnsiTheme="minorHAnsi"/>
        </w:rPr>
      </w:pPr>
      <w:bookmarkStart w:id="6" w:name="_Toc499906159"/>
      <w:r w:rsidRPr="00754CDA">
        <w:rPr>
          <w:rFonts w:asciiTheme="minorHAnsi" w:hAnsiTheme="minorHAnsi"/>
        </w:rPr>
        <w:t>Hoofdstuk 3</w:t>
      </w:r>
      <w:r w:rsidRPr="00754CDA">
        <w:rPr>
          <w:rFonts w:asciiTheme="minorHAnsi" w:hAnsiTheme="minorHAnsi"/>
        </w:rPr>
        <w:tab/>
        <w:t>Klachtenbehandeling</w:t>
      </w:r>
      <w:bookmarkEnd w:id="6"/>
    </w:p>
    <w:p w14:paraId="513D45D2" w14:textId="77777777" w:rsidR="00B25381" w:rsidRPr="00754CDA" w:rsidRDefault="00B25381" w:rsidP="00B25381">
      <w:pPr>
        <w:pStyle w:val="Kop2"/>
        <w:rPr>
          <w:rFonts w:asciiTheme="minorHAnsi" w:hAnsiTheme="minorHAnsi"/>
        </w:rPr>
      </w:pPr>
      <w:bookmarkStart w:id="7" w:name="_Toc499906160"/>
      <w:r w:rsidRPr="00754CDA">
        <w:rPr>
          <w:rFonts w:asciiTheme="minorHAnsi" w:hAnsiTheme="minorHAnsi"/>
        </w:rPr>
        <w:t>Artikel 5</w:t>
      </w:r>
      <w:r w:rsidRPr="00754CDA">
        <w:rPr>
          <w:rFonts w:asciiTheme="minorHAnsi" w:hAnsiTheme="minorHAnsi"/>
        </w:rPr>
        <w:tab/>
        <w:t>Het indienen van een klacht</w:t>
      </w:r>
      <w:bookmarkEnd w:id="7"/>
    </w:p>
    <w:p w14:paraId="36AC6ED1" w14:textId="77777777" w:rsidR="00B25381" w:rsidRPr="00754CDA" w:rsidRDefault="00B25381" w:rsidP="00B25381">
      <w:pPr>
        <w:spacing w:line="320" w:lineRule="atLeast"/>
        <w:rPr>
          <w:rFonts w:asciiTheme="minorHAnsi" w:hAnsiTheme="minorHAnsi" w:cs="Times New Roman"/>
          <w:sz w:val="24"/>
          <w:szCs w:val="24"/>
        </w:rPr>
      </w:pPr>
    </w:p>
    <w:p w14:paraId="1024267D"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5E545BA" w14:textId="77777777" w:rsidR="00B25381" w:rsidRPr="00754CDA" w:rsidRDefault="00B25381" w:rsidP="00B25381">
      <w:pPr>
        <w:spacing w:line="320" w:lineRule="atLeast"/>
        <w:rPr>
          <w:rFonts w:asciiTheme="minorHAnsi" w:hAnsiTheme="minorHAnsi" w:cs="Times New Roman"/>
          <w:sz w:val="24"/>
          <w:szCs w:val="24"/>
        </w:rPr>
      </w:pPr>
    </w:p>
    <w:p w14:paraId="57B0D2E0"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14:paraId="3596C134"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de cliënt;</w:t>
      </w:r>
    </w:p>
    <w:p w14:paraId="737EBBF5"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14:paraId="5FFD9E90"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14:paraId="1FB8DE32"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14:paraId="1230DC83" w14:textId="77777777"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14:paraId="778857D7" w14:textId="77777777" w:rsidR="00B25381" w:rsidRPr="00754CDA" w:rsidRDefault="00B25381" w:rsidP="00B25381">
      <w:pPr>
        <w:spacing w:line="320" w:lineRule="atLeast"/>
        <w:rPr>
          <w:rFonts w:asciiTheme="minorHAnsi" w:hAnsiTheme="minorHAnsi" w:cs="Times New Roman"/>
          <w:sz w:val="24"/>
          <w:szCs w:val="24"/>
        </w:rPr>
      </w:pPr>
    </w:p>
    <w:p w14:paraId="449ED388"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cliënt wordt beschouwd kan daarover een klacht indienen. </w:t>
      </w:r>
    </w:p>
    <w:p w14:paraId="1C25EF23" w14:textId="77777777" w:rsidR="00B25381" w:rsidRPr="00754CDA" w:rsidRDefault="00B25381" w:rsidP="00B25381">
      <w:pPr>
        <w:spacing w:line="320" w:lineRule="atLeast"/>
        <w:rPr>
          <w:rFonts w:asciiTheme="minorHAnsi" w:hAnsiTheme="minorHAnsi" w:cs="Times New Roman"/>
          <w:sz w:val="24"/>
          <w:szCs w:val="24"/>
        </w:rPr>
      </w:pPr>
    </w:p>
    <w:p w14:paraId="7653C650"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14:paraId="06EBD889" w14:textId="77777777" w:rsidR="00B25381" w:rsidRPr="00754CDA" w:rsidRDefault="00B25381" w:rsidP="00B25381">
      <w:pPr>
        <w:spacing w:line="320" w:lineRule="atLeast"/>
        <w:rPr>
          <w:rFonts w:asciiTheme="minorHAnsi" w:hAnsiTheme="minorHAnsi" w:cs="Times New Roman"/>
          <w:sz w:val="24"/>
          <w:szCs w:val="24"/>
        </w:rPr>
      </w:pPr>
    </w:p>
    <w:p w14:paraId="20DEC1C9" w14:textId="77777777" w:rsidR="00B25381" w:rsidRPr="00754CDA" w:rsidRDefault="00B25381" w:rsidP="00B25381">
      <w:pPr>
        <w:pStyle w:val="Kop2"/>
        <w:rPr>
          <w:rFonts w:asciiTheme="minorHAnsi" w:hAnsiTheme="minorHAnsi"/>
        </w:rPr>
      </w:pPr>
      <w:bookmarkStart w:id="8"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8"/>
      <w:r w:rsidRPr="00754CDA">
        <w:rPr>
          <w:rFonts w:asciiTheme="minorHAnsi" w:hAnsiTheme="minorHAnsi"/>
        </w:rPr>
        <w:t xml:space="preserve"> </w:t>
      </w:r>
    </w:p>
    <w:p w14:paraId="1CBCF079" w14:textId="77777777" w:rsidR="00B25381" w:rsidRPr="00754CDA" w:rsidRDefault="00B25381" w:rsidP="00B25381">
      <w:pPr>
        <w:rPr>
          <w:rFonts w:asciiTheme="minorHAnsi" w:hAnsiTheme="minorHAnsi" w:cs="Times New Roman"/>
          <w:sz w:val="24"/>
          <w:szCs w:val="24"/>
        </w:rPr>
      </w:pPr>
    </w:p>
    <w:p w14:paraId="17620B21"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14:paraId="2751BB2B" w14:textId="77777777"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14:paraId="058633B8" w14:textId="56636FEC"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lastRenderedPageBreak/>
        <w:t>2.</w:t>
      </w:r>
      <w:r w:rsidRPr="00754CDA">
        <w:rPr>
          <w:rFonts w:asciiTheme="minorHAnsi" w:hAnsiTheme="minorHAnsi"/>
          <w:sz w:val="24"/>
          <w:szCs w:val="24"/>
        </w:rPr>
        <w:tab/>
      </w:r>
      <w:r w:rsidRPr="00236573">
        <w:rPr>
          <w:rFonts w:asciiTheme="minorHAnsi" w:hAnsiTheme="minorHAnsi"/>
          <w:color w:val="000000" w:themeColor="text1"/>
          <w:sz w:val="24"/>
          <w:szCs w:val="24"/>
        </w:rPr>
        <w:t xml:space="preserve">De </w:t>
      </w:r>
      <w:r w:rsidR="00C0641A" w:rsidRPr="00236573">
        <w:rPr>
          <w:rFonts w:asciiTheme="minorHAnsi" w:hAnsiTheme="minorHAnsi"/>
          <w:color w:val="000000" w:themeColor="text1"/>
          <w:sz w:val="24"/>
          <w:szCs w:val="24"/>
        </w:rPr>
        <w:t>zorgboer</w:t>
      </w:r>
      <w:r w:rsidRPr="00236573">
        <w:rPr>
          <w:rFonts w:asciiTheme="minorHAnsi" w:hAnsiTheme="minorHAnsi"/>
          <w:color w:val="000000" w:themeColor="text1"/>
          <w:sz w:val="24"/>
          <w:szCs w:val="24"/>
        </w:rPr>
        <w:t xml:space="preserve"> is niet bevoegd om klachten te behandelen over beslissingen </w:t>
      </w:r>
      <w:r w:rsidR="0031570D" w:rsidRPr="00236573">
        <w:rPr>
          <w:rFonts w:asciiTheme="minorHAnsi" w:hAnsiTheme="minorHAnsi"/>
          <w:color w:val="000000" w:themeColor="text1"/>
          <w:sz w:val="24"/>
          <w:szCs w:val="24"/>
        </w:rPr>
        <w:t xml:space="preserve">die  in artikel 55 van de Wet zorg en dwang en artikel 10:3 van de Wet verplichte geestelijke gezondheidszorg </w:t>
      </w:r>
      <w:r w:rsidRPr="00236573">
        <w:rPr>
          <w:rFonts w:asciiTheme="minorHAnsi" w:hAnsiTheme="minorHAnsi"/>
          <w:color w:val="000000" w:themeColor="text1"/>
          <w:sz w:val="24"/>
          <w:szCs w:val="24"/>
        </w:rPr>
        <w:t>genoemd worden. Deze klachten stuurt de Raad van Bestuur ter behande</w:t>
      </w:r>
      <w:r w:rsidRPr="00236573">
        <w:rPr>
          <w:rFonts w:asciiTheme="minorHAnsi" w:hAnsiTheme="minorHAnsi"/>
          <w:color w:val="000000" w:themeColor="text1"/>
          <w:sz w:val="24"/>
          <w:szCs w:val="24"/>
        </w:rPr>
        <w:softHyphen/>
        <w:t xml:space="preserve">ling door aan de klachtencommissie die op basis van de </w:t>
      </w:r>
      <w:r w:rsidR="0031570D" w:rsidRPr="00236573">
        <w:rPr>
          <w:rFonts w:asciiTheme="minorHAnsi" w:hAnsiTheme="minorHAnsi"/>
          <w:color w:val="000000" w:themeColor="text1"/>
          <w:sz w:val="24"/>
          <w:szCs w:val="24"/>
        </w:rPr>
        <w:t>Wet zorg en dwang of de Wet verplichte geestelijke gezondheidszorg</w:t>
      </w:r>
      <w:r w:rsidR="0031570D" w:rsidRPr="00236573" w:rsidDel="0031570D">
        <w:rPr>
          <w:rFonts w:asciiTheme="minorHAnsi" w:hAnsiTheme="minorHAnsi"/>
          <w:color w:val="000000" w:themeColor="text1"/>
          <w:sz w:val="24"/>
          <w:szCs w:val="24"/>
        </w:rPr>
        <w:t xml:space="preserve"> </w:t>
      </w:r>
      <w:r w:rsidRPr="00236573">
        <w:rPr>
          <w:rFonts w:asciiTheme="minorHAnsi" w:hAnsiTheme="minorHAnsi"/>
          <w:color w:val="000000" w:themeColor="text1"/>
          <w:sz w:val="24"/>
          <w:szCs w:val="24"/>
        </w:rPr>
        <w:t xml:space="preserve">is </w:t>
      </w:r>
      <w:r w:rsidRPr="00754CDA">
        <w:rPr>
          <w:rFonts w:asciiTheme="minorHAnsi" w:hAnsiTheme="minorHAnsi"/>
          <w:sz w:val="24"/>
          <w:szCs w:val="24"/>
        </w:rPr>
        <w:t>ingesteld.</w:t>
      </w:r>
    </w:p>
    <w:p w14:paraId="087ADE2F" w14:textId="77777777" w:rsidR="00B25381" w:rsidRPr="00754CDA" w:rsidRDefault="00B25381" w:rsidP="00B25381">
      <w:pPr>
        <w:spacing w:line="320" w:lineRule="atLeast"/>
        <w:ind w:left="708" w:hanging="708"/>
        <w:rPr>
          <w:rFonts w:asciiTheme="minorHAnsi" w:hAnsiTheme="minorHAnsi" w:cs="Times New Roman"/>
          <w:sz w:val="24"/>
          <w:szCs w:val="24"/>
        </w:rPr>
      </w:pPr>
    </w:p>
    <w:p w14:paraId="6CAA575C"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14:paraId="5DE65DA8" w14:textId="77777777" w:rsidR="00B25381" w:rsidRPr="00754CDA" w:rsidRDefault="00B25381" w:rsidP="00B25381">
      <w:pPr>
        <w:spacing w:line="320" w:lineRule="atLeast"/>
        <w:rPr>
          <w:rFonts w:asciiTheme="minorHAnsi" w:hAnsiTheme="minorHAnsi" w:cs="Times New Roman"/>
          <w:sz w:val="24"/>
          <w:szCs w:val="24"/>
        </w:rPr>
      </w:pPr>
    </w:p>
    <w:p w14:paraId="69A3CBF9" w14:textId="77777777" w:rsidR="00B25381" w:rsidRPr="00754CDA" w:rsidRDefault="00B25381" w:rsidP="00B25381">
      <w:pPr>
        <w:pStyle w:val="Kop2"/>
        <w:rPr>
          <w:rFonts w:asciiTheme="minorHAnsi" w:hAnsiTheme="minorHAnsi"/>
        </w:rPr>
      </w:pPr>
      <w:bookmarkStart w:id="9" w:name="_Toc499906162"/>
      <w:r w:rsidRPr="00754CDA">
        <w:rPr>
          <w:rFonts w:asciiTheme="minorHAnsi" w:hAnsiTheme="minorHAnsi"/>
        </w:rPr>
        <w:t>Artikel 7</w:t>
      </w:r>
      <w:r w:rsidRPr="00754CDA">
        <w:rPr>
          <w:rFonts w:asciiTheme="minorHAnsi" w:hAnsiTheme="minorHAnsi"/>
        </w:rPr>
        <w:tab/>
        <w:t>Ontvankelijkheid van de klacht</w:t>
      </w:r>
      <w:bookmarkEnd w:id="9"/>
    </w:p>
    <w:p w14:paraId="4BD4F668" w14:textId="77777777" w:rsidR="00B25381" w:rsidRPr="00754CDA" w:rsidRDefault="00B25381" w:rsidP="00B25381">
      <w:pPr>
        <w:spacing w:line="320" w:lineRule="atLeast"/>
        <w:rPr>
          <w:rFonts w:asciiTheme="minorHAnsi" w:hAnsiTheme="minorHAnsi" w:cs="Times New Roman"/>
          <w:sz w:val="24"/>
          <w:szCs w:val="24"/>
        </w:rPr>
      </w:pPr>
    </w:p>
    <w:p w14:paraId="43FDE3A6"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14:paraId="7E133869" w14:textId="77777777"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14:paraId="4267FD92" w14:textId="77777777"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14:paraId="2A779365" w14:textId="77777777"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14:paraId="485E5CDD"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14:paraId="671D5596" w14:textId="77777777"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14:paraId="6B694A62" w14:textId="77777777" w:rsidR="00B25381" w:rsidRPr="00754CDA" w:rsidRDefault="00B25381" w:rsidP="00B25381">
      <w:pPr>
        <w:spacing w:line="320" w:lineRule="atLeast"/>
        <w:rPr>
          <w:rFonts w:asciiTheme="minorHAnsi" w:hAnsiTheme="minorHAnsi" w:cs="Times New Roman"/>
          <w:sz w:val="24"/>
          <w:szCs w:val="24"/>
        </w:rPr>
      </w:pPr>
    </w:p>
    <w:p w14:paraId="41578B36" w14:textId="77777777"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14:paraId="568468F6" w14:textId="77777777" w:rsidR="00B25381" w:rsidRPr="00754CDA" w:rsidRDefault="00B25381" w:rsidP="00B25381">
      <w:pPr>
        <w:spacing w:line="320" w:lineRule="atLeast"/>
        <w:rPr>
          <w:rFonts w:asciiTheme="minorHAnsi" w:hAnsiTheme="minorHAnsi" w:cs="Times New Roman"/>
          <w:b/>
          <w:sz w:val="24"/>
          <w:szCs w:val="24"/>
        </w:rPr>
      </w:pPr>
    </w:p>
    <w:p w14:paraId="30BB971C" w14:textId="77777777" w:rsidR="00B25381" w:rsidRPr="00754CDA" w:rsidRDefault="00B25381" w:rsidP="00B25381">
      <w:pPr>
        <w:pStyle w:val="Kop2"/>
        <w:rPr>
          <w:rFonts w:asciiTheme="minorHAnsi" w:hAnsiTheme="minorHAnsi"/>
        </w:rPr>
      </w:pPr>
      <w:bookmarkStart w:id="10" w:name="_Toc499906163"/>
      <w:r w:rsidRPr="00754CDA">
        <w:rPr>
          <w:rFonts w:asciiTheme="minorHAnsi" w:hAnsiTheme="minorHAnsi"/>
        </w:rPr>
        <w:t>Artikel 8</w:t>
      </w:r>
      <w:r w:rsidRPr="00754CDA">
        <w:rPr>
          <w:rFonts w:asciiTheme="minorHAnsi" w:hAnsiTheme="minorHAnsi"/>
        </w:rPr>
        <w:tab/>
        <w:t>Werkwijze bij beoordeling van een klacht</w:t>
      </w:r>
      <w:bookmarkEnd w:id="10"/>
    </w:p>
    <w:p w14:paraId="27A0DCAC" w14:textId="77777777" w:rsidR="00B25381" w:rsidRPr="00754CDA" w:rsidRDefault="00B25381" w:rsidP="00B25381">
      <w:pPr>
        <w:spacing w:line="320" w:lineRule="atLeast"/>
        <w:ind w:left="1134" w:hanging="1134"/>
        <w:rPr>
          <w:rFonts w:asciiTheme="minorHAnsi" w:hAnsiTheme="minorHAnsi" w:cs="Times New Roman"/>
          <w:sz w:val="24"/>
          <w:szCs w:val="24"/>
        </w:rPr>
      </w:pPr>
    </w:p>
    <w:p w14:paraId="613E819B"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14:paraId="35FF1052" w14:textId="77777777" w:rsidR="00B25381" w:rsidRPr="00754CDA" w:rsidRDefault="00B25381" w:rsidP="00B25381">
      <w:pPr>
        <w:spacing w:line="320" w:lineRule="atLeast"/>
        <w:ind w:left="708" w:hanging="708"/>
        <w:rPr>
          <w:rFonts w:asciiTheme="minorHAnsi" w:hAnsiTheme="minorHAnsi" w:cs="Times New Roman"/>
          <w:sz w:val="24"/>
          <w:szCs w:val="24"/>
        </w:rPr>
      </w:pPr>
    </w:p>
    <w:p w14:paraId="1521DAAE" w14:textId="77777777"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14:paraId="4ECF043A"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14:paraId="76E1F5B1"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14:paraId="559B7239" w14:textId="77777777"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lastRenderedPageBreak/>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4779D657" w14:textId="77777777" w:rsidR="00B25381" w:rsidRPr="00754CDA" w:rsidRDefault="00B25381" w:rsidP="00B25381">
      <w:pPr>
        <w:spacing w:line="320" w:lineRule="atLeast"/>
        <w:rPr>
          <w:rFonts w:asciiTheme="minorHAnsi" w:hAnsiTheme="minorHAnsi" w:cs="Times New Roman"/>
          <w:b/>
          <w:sz w:val="24"/>
          <w:szCs w:val="24"/>
        </w:rPr>
      </w:pPr>
    </w:p>
    <w:p w14:paraId="28209515" w14:textId="77777777" w:rsidR="00B25381" w:rsidRPr="00754CDA" w:rsidRDefault="00B25381" w:rsidP="00B25381">
      <w:pPr>
        <w:pStyle w:val="Kop2"/>
        <w:rPr>
          <w:rFonts w:asciiTheme="minorHAnsi" w:hAnsiTheme="minorHAnsi"/>
        </w:rPr>
      </w:pPr>
      <w:bookmarkStart w:id="11" w:name="_Toc499906164"/>
      <w:r w:rsidRPr="00754CDA">
        <w:rPr>
          <w:rFonts w:asciiTheme="minorHAnsi" w:hAnsiTheme="minorHAnsi"/>
        </w:rPr>
        <w:t>Artikel 9</w:t>
      </w:r>
      <w:r w:rsidRPr="00754CDA">
        <w:rPr>
          <w:rFonts w:asciiTheme="minorHAnsi" w:hAnsiTheme="minorHAnsi"/>
        </w:rPr>
        <w:tab/>
        <w:t>Stopzetting behandeling van de klacht</w:t>
      </w:r>
      <w:bookmarkEnd w:id="11"/>
    </w:p>
    <w:p w14:paraId="0504196E" w14:textId="77777777" w:rsidR="00B25381" w:rsidRPr="00754CDA" w:rsidRDefault="00B25381" w:rsidP="00B25381">
      <w:pPr>
        <w:spacing w:line="320" w:lineRule="atLeast"/>
        <w:rPr>
          <w:rFonts w:asciiTheme="minorHAnsi" w:hAnsiTheme="minorHAnsi" w:cs="Times New Roman"/>
          <w:sz w:val="24"/>
          <w:szCs w:val="24"/>
        </w:rPr>
      </w:pPr>
    </w:p>
    <w:p w14:paraId="0950396D" w14:textId="77777777"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14:paraId="65B7C15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55822AE2" w14:textId="77777777" w:rsidR="00B25381" w:rsidRPr="00754CDA" w:rsidRDefault="00B25381" w:rsidP="00B25381">
      <w:pPr>
        <w:pStyle w:val="Kop2"/>
        <w:rPr>
          <w:rFonts w:asciiTheme="minorHAnsi" w:hAnsiTheme="minorHAnsi"/>
        </w:rPr>
      </w:pPr>
      <w:bookmarkStart w:id="12" w:name="_Toc499906165"/>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2"/>
    </w:p>
    <w:p w14:paraId="7DB403FA" w14:textId="77777777" w:rsidR="00B25381" w:rsidRPr="00754CDA" w:rsidRDefault="00B25381" w:rsidP="00B25381">
      <w:pPr>
        <w:spacing w:line="320" w:lineRule="atLeast"/>
        <w:rPr>
          <w:rFonts w:asciiTheme="minorHAnsi" w:hAnsiTheme="minorHAnsi" w:cs="Times New Roman"/>
          <w:sz w:val="24"/>
          <w:szCs w:val="24"/>
        </w:rPr>
      </w:pPr>
    </w:p>
    <w:p w14:paraId="7E0992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14:paraId="50552572" w14:textId="77777777" w:rsidR="00B25381" w:rsidRPr="00754CDA" w:rsidRDefault="00B25381" w:rsidP="00B25381">
      <w:pPr>
        <w:spacing w:line="320" w:lineRule="atLeast"/>
        <w:ind w:left="720" w:hanging="720"/>
        <w:rPr>
          <w:rFonts w:asciiTheme="minorHAnsi" w:hAnsiTheme="minorHAnsi" w:cs="Times New Roman"/>
          <w:sz w:val="24"/>
          <w:szCs w:val="24"/>
        </w:rPr>
      </w:pPr>
    </w:p>
    <w:p w14:paraId="6D8A608D"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14:paraId="70A6EEC4" w14:textId="77777777" w:rsidR="00B25381" w:rsidRPr="00754CDA" w:rsidRDefault="00B25381" w:rsidP="00B25381">
      <w:pPr>
        <w:spacing w:line="320" w:lineRule="atLeast"/>
        <w:ind w:left="720" w:hanging="720"/>
        <w:rPr>
          <w:rFonts w:asciiTheme="minorHAnsi" w:hAnsiTheme="minorHAnsi" w:cs="Times New Roman"/>
          <w:sz w:val="24"/>
          <w:szCs w:val="24"/>
        </w:rPr>
      </w:pPr>
    </w:p>
    <w:p w14:paraId="4F22C49F"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14:paraId="03DDE580" w14:textId="77777777" w:rsidR="00B25381" w:rsidRPr="00754CDA" w:rsidRDefault="00B25381" w:rsidP="00B25381">
      <w:pPr>
        <w:spacing w:line="320" w:lineRule="atLeast"/>
        <w:ind w:left="720" w:hanging="720"/>
        <w:rPr>
          <w:rFonts w:asciiTheme="minorHAnsi" w:hAnsiTheme="minorHAnsi" w:cs="Times New Roman"/>
          <w:sz w:val="24"/>
          <w:szCs w:val="24"/>
        </w:rPr>
      </w:pPr>
    </w:p>
    <w:p w14:paraId="72BA1BE4" w14:textId="77777777"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w:t>
      </w:r>
      <w:r w:rsidRPr="00754CDA">
        <w:rPr>
          <w:rFonts w:asciiTheme="minorHAnsi" w:hAnsiTheme="minorHAnsi" w:cs="Times New Roman"/>
          <w:sz w:val="24"/>
          <w:szCs w:val="24"/>
        </w:rPr>
        <w:lastRenderedPageBreak/>
        <w:t xml:space="preserve">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14:paraId="68CCE31A" w14:textId="77777777" w:rsidR="00B25381" w:rsidRPr="00754CDA" w:rsidRDefault="00B25381" w:rsidP="00B25381">
      <w:pPr>
        <w:spacing w:line="320" w:lineRule="atLeast"/>
        <w:rPr>
          <w:rFonts w:asciiTheme="minorHAnsi" w:hAnsiTheme="minorHAnsi" w:cs="Times New Roman"/>
          <w:sz w:val="24"/>
          <w:szCs w:val="24"/>
        </w:rPr>
      </w:pPr>
    </w:p>
    <w:p w14:paraId="17313E3B" w14:textId="77777777" w:rsidR="00B25381" w:rsidRPr="00754CDA" w:rsidRDefault="00B25381" w:rsidP="00B25381">
      <w:pPr>
        <w:pStyle w:val="Kop2"/>
        <w:rPr>
          <w:rFonts w:asciiTheme="minorHAnsi" w:hAnsiTheme="minorHAnsi"/>
        </w:rPr>
      </w:pPr>
      <w:bookmarkStart w:id="13" w:name="_Toc499906166"/>
      <w:r w:rsidRPr="00754CDA">
        <w:rPr>
          <w:rFonts w:asciiTheme="minorHAnsi" w:hAnsiTheme="minorHAnsi"/>
        </w:rPr>
        <w:t>Artikel 11</w:t>
      </w:r>
      <w:r w:rsidRPr="00754CDA">
        <w:rPr>
          <w:rFonts w:asciiTheme="minorHAnsi" w:hAnsiTheme="minorHAnsi"/>
        </w:rPr>
        <w:tab/>
        <w:t>Beoordeling klacht die op meerdere zorgaanbieders betrekking heeft</w:t>
      </w:r>
      <w:bookmarkEnd w:id="13"/>
    </w:p>
    <w:p w14:paraId="572D127B" w14:textId="77777777" w:rsidR="00B25381" w:rsidRPr="00754CDA" w:rsidRDefault="00B25381" w:rsidP="00B25381">
      <w:pPr>
        <w:pStyle w:val="Eindnoottekst"/>
        <w:spacing w:line="320" w:lineRule="atLeast"/>
        <w:rPr>
          <w:rFonts w:asciiTheme="minorHAnsi" w:hAnsiTheme="minorHAnsi"/>
          <w:sz w:val="24"/>
          <w:szCs w:val="24"/>
        </w:rPr>
      </w:pPr>
    </w:p>
    <w:p w14:paraId="772AE999"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14:paraId="44508885" w14:textId="77777777" w:rsidR="00B25381" w:rsidRPr="00754CDA" w:rsidRDefault="00B25381" w:rsidP="00B25381">
      <w:pPr>
        <w:pStyle w:val="Eindnoottekst"/>
        <w:spacing w:line="320" w:lineRule="atLeast"/>
        <w:rPr>
          <w:rFonts w:asciiTheme="minorHAnsi" w:hAnsiTheme="minorHAnsi"/>
          <w:sz w:val="24"/>
          <w:szCs w:val="24"/>
        </w:rPr>
      </w:pPr>
    </w:p>
    <w:p w14:paraId="60922C8F"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14:paraId="62C44669" w14:textId="77777777" w:rsidR="00B25381" w:rsidRPr="00754CDA" w:rsidRDefault="00B25381" w:rsidP="00B25381">
      <w:pPr>
        <w:pStyle w:val="Eindnoottekst"/>
        <w:spacing w:line="320" w:lineRule="atLeast"/>
        <w:rPr>
          <w:rFonts w:asciiTheme="minorHAnsi" w:hAnsiTheme="minorHAnsi"/>
          <w:sz w:val="24"/>
          <w:szCs w:val="24"/>
        </w:rPr>
      </w:pPr>
    </w:p>
    <w:p w14:paraId="1ECE0988"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14:paraId="615062A6" w14:textId="77777777" w:rsidR="00B25381" w:rsidRPr="00754CDA" w:rsidRDefault="00B25381" w:rsidP="00B25381">
      <w:pPr>
        <w:pStyle w:val="Eindnoottekst"/>
        <w:spacing w:line="320" w:lineRule="atLeast"/>
        <w:rPr>
          <w:rFonts w:asciiTheme="minorHAnsi" w:hAnsiTheme="minorHAnsi"/>
          <w:sz w:val="24"/>
          <w:szCs w:val="24"/>
        </w:rPr>
      </w:pPr>
    </w:p>
    <w:p w14:paraId="63E555A4" w14:textId="77777777" w:rsidR="00B25381" w:rsidRPr="000172D7" w:rsidRDefault="00B25381" w:rsidP="00B25381">
      <w:pPr>
        <w:pStyle w:val="Kop2"/>
        <w:rPr>
          <w:rFonts w:asciiTheme="minorHAnsi" w:hAnsiTheme="minorHAnsi"/>
          <w:color w:val="auto"/>
        </w:rPr>
      </w:pPr>
      <w:bookmarkStart w:id="14"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4"/>
    </w:p>
    <w:p w14:paraId="70135E86"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321E34BD" w14:textId="77777777"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14:paraId="4BDA0C74"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071C9729"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EDFAB47" w14:textId="77777777" w:rsidR="00B25381" w:rsidRPr="00754CDA" w:rsidRDefault="00B25381" w:rsidP="00B25381">
      <w:pPr>
        <w:pStyle w:val="Kop2"/>
        <w:rPr>
          <w:rFonts w:asciiTheme="minorHAnsi" w:hAnsiTheme="minorHAnsi"/>
        </w:rPr>
      </w:pPr>
      <w:bookmarkStart w:id="15"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5"/>
      <w:r w:rsidRPr="00754CDA">
        <w:rPr>
          <w:rFonts w:asciiTheme="minorHAnsi" w:hAnsiTheme="minorHAnsi"/>
        </w:rPr>
        <w:t xml:space="preserve"> </w:t>
      </w:r>
    </w:p>
    <w:p w14:paraId="15BAA32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411D96C"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14:paraId="2BCEDE4D"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3A32F030" w14:textId="77777777"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Documenten met betrekking tot een klacht worden niet in het dossier van de cliënt bewaard.</w:t>
      </w:r>
    </w:p>
    <w:p w14:paraId="4F352E77"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46445A94" w14:textId="77777777" w:rsidR="00B25381" w:rsidRPr="00754CDA" w:rsidRDefault="00F4681D" w:rsidP="00B25381">
      <w:pPr>
        <w:pStyle w:val="Kop2"/>
        <w:rPr>
          <w:rFonts w:asciiTheme="minorHAnsi" w:hAnsiTheme="minorHAnsi"/>
        </w:rPr>
      </w:pPr>
      <w:bookmarkStart w:id="16" w:name="_Toc499906169"/>
      <w:r w:rsidRPr="00754CDA">
        <w:rPr>
          <w:rFonts w:asciiTheme="minorHAnsi" w:hAnsiTheme="minorHAnsi"/>
        </w:rPr>
        <w:lastRenderedPageBreak/>
        <w:t>A</w:t>
      </w:r>
      <w:r w:rsidR="00B25381" w:rsidRPr="00754CDA">
        <w:rPr>
          <w:rFonts w:asciiTheme="minorHAnsi" w:hAnsiTheme="minorHAnsi"/>
        </w:rPr>
        <w:t>rtikel 14</w:t>
      </w:r>
      <w:r w:rsidR="00B25381" w:rsidRPr="00754CDA">
        <w:rPr>
          <w:rFonts w:asciiTheme="minorHAnsi" w:hAnsiTheme="minorHAnsi"/>
        </w:rPr>
        <w:tab/>
        <w:t>Geheimhouding</w:t>
      </w:r>
      <w:bookmarkEnd w:id="16"/>
    </w:p>
    <w:p w14:paraId="4753C751" w14:textId="77777777"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74124950" w14:textId="77777777" w:rsidR="00B25381" w:rsidRPr="00754CDA" w:rsidRDefault="00B25381" w:rsidP="00B25381">
      <w:pPr>
        <w:pStyle w:val="Eindnoottekst"/>
        <w:spacing w:line="320" w:lineRule="atLeast"/>
        <w:rPr>
          <w:rFonts w:asciiTheme="minorHAnsi" w:hAnsiTheme="minorHAnsi"/>
          <w:sz w:val="24"/>
          <w:szCs w:val="24"/>
        </w:rPr>
      </w:pPr>
    </w:p>
    <w:p w14:paraId="7C936890" w14:textId="77777777" w:rsidR="00B25381" w:rsidRPr="00754CDA" w:rsidRDefault="00B25381" w:rsidP="00B25381">
      <w:pPr>
        <w:pStyle w:val="Kop1"/>
        <w:rPr>
          <w:rFonts w:asciiTheme="minorHAnsi" w:hAnsiTheme="minorHAnsi"/>
        </w:rPr>
      </w:pPr>
      <w:bookmarkStart w:id="17" w:name="_Toc499906170"/>
      <w:r w:rsidRPr="00754CDA">
        <w:rPr>
          <w:rFonts w:asciiTheme="minorHAnsi" w:hAnsiTheme="minorHAnsi"/>
        </w:rPr>
        <w:t>Hoofdstuk 4</w:t>
      </w:r>
      <w:r w:rsidRPr="00754CDA">
        <w:rPr>
          <w:rFonts w:asciiTheme="minorHAnsi" w:hAnsiTheme="minorHAnsi"/>
        </w:rPr>
        <w:tab/>
        <w:t>Overige bepalingen</w:t>
      </w:r>
      <w:bookmarkEnd w:id="17"/>
    </w:p>
    <w:p w14:paraId="3E1F48BC" w14:textId="77777777" w:rsidR="00B25381" w:rsidRPr="00754CDA" w:rsidRDefault="00B25381" w:rsidP="00B25381">
      <w:pPr>
        <w:pStyle w:val="Kop2"/>
        <w:rPr>
          <w:rFonts w:asciiTheme="minorHAnsi" w:hAnsiTheme="minorHAnsi"/>
        </w:rPr>
      </w:pPr>
      <w:bookmarkStart w:id="18" w:name="_Toc499906171"/>
      <w:r w:rsidRPr="00754CDA">
        <w:rPr>
          <w:rFonts w:asciiTheme="minorHAnsi" w:hAnsiTheme="minorHAnsi"/>
        </w:rPr>
        <w:t>Artikel 15</w:t>
      </w:r>
      <w:r w:rsidRPr="00754CDA">
        <w:rPr>
          <w:rFonts w:asciiTheme="minorHAnsi" w:hAnsiTheme="minorHAnsi"/>
        </w:rPr>
        <w:tab/>
        <w:t>Overige klacht- en meldmogelijkheden</w:t>
      </w:r>
      <w:bookmarkEnd w:id="18"/>
    </w:p>
    <w:p w14:paraId="513627D7" w14:textId="77777777" w:rsidR="00B25381" w:rsidRPr="00754CDA" w:rsidRDefault="00B25381" w:rsidP="00B25381">
      <w:pPr>
        <w:keepNext/>
        <w:keepLines/>
        <w:spacing w:line="320" w:lineRule="atLeast"/>
        <w:rPr>
          <w:rFonts w:asciiTheme="minorHAnsi" w:hAnsiTheme="minorHAnsi" w:cs="Times New Roman"/>
          <w:b/>
          <w:sz w:val="24"/>
          <w:szCs w:val="24"/>
        </w:rPr>
      </w:pPr>
    </w:p>
    <w:p w14:paraId="25A3514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14:paraId="0570DE8B" w14:textId="77777777" w:rsidR="00B25381" w:rsidRPr="00754CDA" w:rsidRDefault="00B25381" w:rsidP="00B25381">
      <w:pPr>
        <w:spacing w:line="320" w:lineRule="atLeast"/>
        <w:ind w:left="1134" w:hanging="1134"/>
        <w:rPr>
          <w:rFonts w:asciiTheme="minorHAnsi" w:hAnsiTheme="minorHAnsi" w:cs="Times New Roman"/>
          <w:b/>
          <w:sz w:val="24"/>
          <w:szCs w:val="24"/>
        </w:rPr>
      </w:pPr>
    </w:p>
    <w:p w14:paraId="56162940" w14:textId="77777777" w:rsidR="00B25381" w:rsidRPr="00754CDA" w:rsidRDefault="00B25381" w:rsidP="00B25381">
      <w:pPr>
        <w:pStyle w:val="Kop2"/>
        <w:rPr>
          <w:rFonts w:asciiTheme="minorHAnsi" w:hAnsiTheme="minorHAnsi"/>
        </w:rPr>
      </w:pPr>
      <w:bookmarkStart w:id="19" w:name="_Toc499906172"/>
      <w:r w:rsidRPr="00754CDA">
        <w:rPr>
          <w:rFonts w:asciiTheme="minorHAnsi" w:hAnsiTheme="minorHAnsi"/>
        </w:rPr>
        <w:t>Artikel 16</w:t>
      </w:r>
      <w:r w:rsidRPr="00754CDA">
        <w:rPr>
          <w:rFonts w:asciiTheme="minorHAnsi" w:hAnsiTheme="minorHAnsi"/>
        </w:rPr>
        <w:tab/>
        <w:t>Kosten</w:t>
      </w:r>
      <w:bookmarkEnd w:id="19"/>
    </w:p>
    <w:p w14:paraId="2B396347" w14:textId="77777777" w:rsidR="00B25381" w:rsidRPr="00754CDA" w:rsidRDefault="00B25381" w:rsidP="00B25381">
      <w:pPr>
        <w:keepNext/>
        <w:keepLines/>
        <w:spacing w:line="320" w:lineRule="atLeast"/>
        <w:rPr>
          <w:rFonts w:asciiTheme="minorHAnsi" w:hAnsiTheme="minorHAnsi" w:cs="Times New Roman"/>
          <w:b/>
          <w:sz w:val="24"/>
          <w:szCs w:val="24"/>
        </w:rPr>
      </w:pPr>
    </w:p>
    <w:p w14:paraId="53A26B44"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14:paraId="18F9ECB1" w14:textId="77777777"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14:paraId="46FA05BC" w14:textId="77777777" w:rsidR="00B25381" w:rsidRPr="00754CDA" w:rsidRDefault="00B25381" w:rsidP="00B25381">
      <w:pPr>
        <w:pStyle w:val="Kop2"/>
        <w:rPr>
          <w:rFonts w:asciiTheme="minorHAnsi" w:hAnsiTheme="minorHAnsi"/>
        </w:rPr>
      </w:pPr>
      <w:bookmarkStart w:id="20" w:name="_Toc499906173"/>
      <w:r w:rsidRPr="00754CDA">
        <w:rPr>
          <w:rFonts w:asciiTheme="minorHAnsi" w:hAnsiTheme="minorHAnsi"/>
        </w:rPr>
        <w:t>Artikel 17</w:t>
      </w:r>
      <w:r w:rsidRPr="00754CDA">
        <w:rPr>
          <w:rFonts w:asciiTheme="minorHAnsi" w:hAnsiTheme="minorHAnsi"/>
        </w:rPr>
        <w:tab/>
        <w:t>Openbaarmaking klachtenregeling</w:t>
      </w:r>
      <w:bookmarkEnd w:id="20"/>
    </w:p>
    <w:p w14:paraId="00BAE96C" w14:textId="77777777" w:rsidR="00B25381" w:rsidRPr="00754CDA" w:rsidRDefault="00B25381" w:rsidP="00B25381">
      <w:pPr>
        <w:spacing w:line="320" w:lineRule="atLeast"/>
        <w:rPr>
          <w:rFonts w:asciiTheme="minorHAnsi" w:hAnsiTheme="minorHAnsi" w:cs="Times New Roman"/>
          <w:b/>
          <w:sz w:val="24"/>
          <w:szCs w:val="24"/>
        </w:rPr>
      </w:pPr>
    </w:p>
    <w:p w14:paraId="1D998BD5"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cliënten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14:paraId="26963BAE" w14:textId="77777777"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14:paraId="6C7C4442" w14:textId="77777777" w:rsidR="00B25381" w:rsidRPr="00754CDA" w:rsidRDefault="00B25381" w:rsidP="00B25381">
      <w:pPr>
        <w:pStyle w:val="Kop2"/>
        <w:rPr>
          <w:rFonts w:asciiTheme="minorHAnsi" w:hAnsiTheme="minorHAnsi"/>
        </w:rPr>
      </w:pPr>
      <w:bookmarkStart w:id="21" w:name="_Toc499906174"/>
      <w:r w:rsidRPr="00754CDA">
        <w:rPr>
          <w:rFonts w:asciiTheme="minorHAnsi" w:hAnsiTheme="minorHAnsi"/>
        </w:rPr>
        <w:t>Artikel 18</w:t>
      </w:r>
      <w:r w:rsidRPr="00754CDA">
        <w:rPr>
          <w:rFonts w:asciiTheme="minorHAnsi" w:hAnsiTheme="minorHAnsi"/>
        </w:rPr>
        <w:tab/>
        <w:t>Evaluatie</w:t>
      </w:r>
      <w:bookmarkEnd w:id="21"/>
      <w:r w:rsidRPr="00754CDA">
        <w:rPr>
          <w:rFonts w:asciiTheme="minorHAnsi" w:hAnsiTheme="minorHAnsi"/>
        </w:rPr>
        <w:br/>
      </w:r>
    </w:p>
    <w:p w14:paraId="76538974"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14:paraId="7DCD17E7" w14:textId="77777777" w:rsidR="00B25381" w:rsidRPr="00754CDA" w:rsidRDefault="00B25381" w:rsidP="00B25381">
      <w:pPr>
        <w:pStyle w:val="Eindnoottekst"/>
        <w:spacing w:line="320" w:lineRule="atLeast"/>
        <w:rPr>
          <w:rFonts w:asciiTheme="minorHAnsi" w:hAnsiTheme="minorHAnsi"/>
          <w:sz w:val="24"/>
          <w:szCs w:val="24"/>
        </w:rPr>
      </w:pPr>
    </w:p>
    <w:p w14:paraId="401B075B" w14:textId="77777777"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ondernemingsraad en de cliëntenraad. </w:t>
      </w:r>
    </w:p>
    <w:p w14:paraId="67F6136F" w14:textId="77777777" w:rsidR="00B25381" w:rsidRPr="00754CDA" w:rsidRDefault="00B25381" w:rsidP="00B25381">
      <w:pPr>
        <w:pStyle w:val="Eindnoottekst"/>
        <w:spacing w:line="320" w:lineRule="atLeast"/>
        <w:rPr>
          <w:rFonts w:asciiTheme="minorHAnsi" w:hAnsiTheme="minorHAnsi"/>
          <w:sz w:val="24"/>
          <w:szCs w:val="24"/>
        </w:rPr>
      </w:pPr>
    </w:p>
    <w:p w14:paraId="6654804F" w14:textId="77777777" w:rsidR="00B25381" w:rsidRPr="00754CDA" w:rsidRDefault="00B25381" w:rsidP="00B25381">
      <w:pPr>
        <w:pStyle w:val="Kop2"/>
        <w:rPr>
          <w:rFonts w:asciiTheme="minorHAnsi" w:hAnsiTheme="minorHAnsi"/>
        </w:rPr>
      </w:pPr>
      <w:bookmarkStart w:id="22"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2"/>
      <w:r w:rsidRPr="00754CDA">
        <w:rPr>
          <w:rFonts w:asciiTheme="minorHAnsi" w:hAnsiTheme="minorHAnsi"/>
        </w:rPr>
        <w:tab/>
      </w:r>
      <w:r w:rsidRPr="00754CDA">
        <w:rPr>
          <w:rFonts w:asciiTheme="minorHAnsi" w:hAnsiTheme="minorHAnsi"/>
        </w:rPr>
        <w:tab/>
      </w:r>
    </w:p>
    <w:p w14:paraId="52CB419F" w14:textId="77777777"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14:paraId="5AA15251" w14:textId="77777777"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14:paraId="79DFDA4B" w14:textId="77777777" w:rsidR="00B25381" w:rsidRPr="00754CDA" w:rsidRDefault="00B25381" w:rsidP="00B25381">
      <w:pPr>
        <w:spacing w:line="320" w:lineRule="atLeast"/>
        <w:rPr>
          <w:rFonts w:asciiTheme="minorHAnsi" w:hAnsiTheme="minorHAnsi" w:cs="Times New Roman"/>
          <w:bCs/>
          <w:sz w:val="24"/>
          <w:szCs w:val="24"/>
        </w:rPr>
      </w:pPr>
    </w:p>
    <w:p w14:paraId="1BC66C87" w14:textId="77777777" w:rsidR="00B25381" w:rsidRPr="00754CDA" w:rsidRDefault="00B25381" w:rsidP="00B25381">
      <w:pPr>
        <w:pStyle w:val="Kop2"/>
        <w:rPr>
          <w:rFonts w:asciiTheme="minorHAnsi" w:hAnsiTheme="minorHAnsi"/>
        </w:rPr>
      </w:pPr>
      <w:bookmarkStart w:id="23" w:name="_Toc499906176"/>
      <w:r w:rsidRPr="00754CDA">
        <w:rPr>
          <w:rFonts w:asciiTheme="minorHAnsi" w:hAnsiTheme="minorHAnsi"/>
        </w:rPr>
        <w:t>Artikel 20</w:t>
      </w:r>
      <w:r w:rsidRPr="00754CDA">
        <w:rPr>
          <w:rFonts w:asciiTheme="minorHAnsi" w:hAnsiTheme="minorHAnsi"/>
        </w:rPr>
        <w:tab/>
      </w:r>
      <w:r w:rsidRPr="00754CDA">
        <w:rPr>
          <w:rFonts w:asciiTheme="minorHAnsi" w:hAnsiTheme="minorHAnsi"/>
        </w:rPr>
        <w:tab/>
        <w:t>Vaststelling en wijziging regeling</w:t>
      </w:r>
      <w:bookmarkEnd w:id="23"/>
    </w:p>
    <w:p w14:paraId="263E457F" w14:textId="77777777" w:rsidR="00B25381" w:rsidRPr="00754CDA" w:rsidRDefault="00B25381" w:rsidP="00B25381">
      <w:pPr>
        <w:spacing w:line="320" w:lineRule="atLeast"/>
        <w:rPr>
          <w:rFonts w:asciiTheme="minorHAnsi" w:hAnsiTheme="minorHAnsi" w:cs="Times New Roman"/>
          <w:sz w:val="24"/>
          <w:szCs w:val="24"/>
        </w:rPr>
      </w:pPr>
    </w:p>
    <w:p w14:paraId="3DFCD36E" w14:textId="77777777"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14:paraId="274808F1"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118BC132" w14:textId="77777777"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cliëntenraad en ter instemming voor aan de ondernemings</w:t>
      </w:r>
      <w:r w:rsidRPr="00754CDA">
        <w:rPr>
          <w:rFonts w:asciiTheme="minorHAnsi" w:hAnsiTheme="minorHAnsi"/>
          <w:sz w:val="24"/>
          <w:szCs w:val="24"/>
          <w:lang w:val="nl-NL"/>
        </w:rPr>
        <w:softHyphen/>
        <w:t>raad.</w:t>
      </w:r>
    </w:p>
    <w:p w14:paraId="397F651E" w14:textId="77777777"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14:paraId="67571473" w14:textId="77777777" w:rsidR="00B25381" w:rsidRPr="00754CDA" w:rsidRDefault="00B25381" w:rsidP="00B25381">
      <w:pPr>
        <w:pStyle w:val="Kop2"/>
        <w:rPr>
          <w:rFonts w:asciiTheme="minorHAnsi" w:hAnsiTheme="minorHAnsi"/>
        </w:rPr>
      </w:pPr>
      <w:bookmarkStart w:id="24"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4"/>
    </w:p>
    <w:p w14:paraId="12B876D7" w14:textId="77777777" w:rsidR="00B25381" w:rsidRPr="00754CDA" w:rsidRDefault="00B25381" w:rsidP="00B25381">
      <w:pPr>
        <w:spacing w:line="320" w:lineRule="atLeast"/>
        <w:ind w:left="1440" w:hanging="1440"/>
        <w:rPr>
          <w:rFonts w:asciiTheme="minorHAnsi" w:hAnsiTheme="minorHAnsi" w:cs="Times New Roman"/>
          <w:b/>
          <w:sz w:val="24"/>
          <w:szCs w:val="24"/>
        </w:rPr>
      </w:pPr>
    </w:p>
    <w:p w14:paraId="49B3E1A2" w14:textId="31885E91" w:rsidR="001D7FA3" w:rsidRPr="00D673D8" w:rsidRDefault="00B25381" w:rsidP="000172D7">
      <w:pPr>
        <w:pStyle w:val="bronvermelding"/>
        <w:tabs>
          <w:tab w:val="clear" w:pos="9360"/>
        </w:tabs>
        <w:suppressAutoHyphens w:val="0"/>
        <w:spacing w:line="320" w:lineRule="atLeast"/>
        <w:rPr>
          <w:rFonts w:asciiTheme="minorHAnsi" w:hAnsiTheme="minorHAnsi"/>
          <w:lang w:val="nl-NL"/>
        </w:rPr>
      </w:pPr>
      <w:r w:rsidRPr="00754CDA">
        <w:rPr>
          <w:rFonts w:asciiTheme="minorHAnsi" w:hAnsiTheme="minorHAnsi"/>
          <w:sz w:val="24"/>
          <w:szCs w:val="24"/>
          <w:lang w:val="nl-NL"/>
        </w:rPr>
        <w:t xml:space="preserve">Dit reglement treedt in werking op </w:t>
      </w:r>
      <w:r w:rsidR="000172D7">
        <w:rPr>
          <w:rFonts w:asciiTheme="minorHAnsi" w:hAnsiTheme="minorHAnsi"/>
          <w:sz w:val="24"/>
          <w:szCs w:val="24"/>
          <w:lang w:val="nl-NL"/>
        </w:rPr>
        <w:t xml:space="preserve"> </w:t>
      </w:r>
    </w:p>
    <w:p w14:paraId="14E3E14A" w14:textId="77777777" w:rsidR="001D7FA3" w:rsidRPr="00754CDA" w:rsidRDefault="001D7FA3" w:rsidP="001D7FA3">
      <w:pPr>
        <w:rPr>
          <w:rFonts w:asciiTheme="minorHAnsi" w:hAnsiTheme="minorHAnsi" w:cs="Times New Roman"/>
          <w:sz w:val="22"/>
        </w:rPr>
      </w:pPr>
    </w:p>
    <w:p w14:paraId="05469AC5" w14:textId="77777777" w:rsidR="001D7FA3" w:rsidRPr="00754CDA" w:rsidRDefault="001D7FA3">
      <w:pPr>
        <w:rPr>
          <w:rFonts w:asciiTheme="minorHAnsi" w:hAnsiTheme="minorHAnsi" w:cs="Times New Roman"/>
          <w:sz w:val="22"/>
        </w:rPr>
      </w:pPr>
    </w:p>
    <w:sectPr w:rsidR="001D7FA3" w:rsidRPr="00754CDA" w:rsidSect="00F176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5085" w14:textId="77777777" w:rsidR="003B5869" w:rsidRDefault="003B5869" w:rsidP="00215402">
      <w:r>
        <w:separator/>
      </w:r>
    </w:p>
  </w:endnote>
  <w:endnote w:type="continuationSeparator" w:id="0">
    <w:p w14:paraId="376D677C" w14:textId="77777777" w:rsidR="003B5869" w:rsidRDefault="003B5869"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B623" w14:textId="77777777" w:rsidR="003B5869" w:rsidRDefault="003B5869" w:rsidP="00215402">
      <w:r>
        <w:separator/>
      </w:r>
    </w:p>
  </w:footnote>
  <w:footnote w:type="continuationSeparator" w:id="0">
    <w:p w14:paraId="053291D9" w14:textId="77777777" w:rsidR="003B5869" w:rsidRDefault="003B5869" w:rsidP="0021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CE7D" w14:textId="2466F158" w:rsidR="00195F5E" w:rsidRDefault="00195F5E">
    <w:pPr>
      <w:pStyle w:val="Koptekst"/>
    </w:pPr>
  </w:p>
  <w:p w14:paraId="5C772AB7" w14:textId="0D0B8061" w:rsidR="00195F5E" w:rsidRDefault="00195F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F"/>
    <w:rsid w:val="000172D7"/>
    <w:rsid w:val="00017932"/>
    <w:rsid w:val="0002365C"/>
    <w:rsid w:val="00037CBA"/>
    <w:rsid w:val="000A3A53"/>
    <w:rsid w:val="000B0E3A"/>
    <w:rsid w:val="000C7945"/>
    <w:rsid w:val="000D54DC"/>
    <w:rsid w:val="00163F18"/>
    <w:rsid w:val="00184611"/>
    <w:rsid w:val="00195F5E"/>
    <w:rsid w:val="001D6516"/>
    <w:rsid w:val="001D7FA3"/>
    <w:rsid w:val="002017F1"/>
    <w:rsid w:val="00215402"/>
    <w:rsid w:val="0022309F"/>
    <w:rsid w:val="00236573"/>
    <w:rsid w:val="002517FC"/>
    <w:rsid w:val="002A10DE"/>
    <w:rsid w:val="002A5424"/>
    <w:rsid w:val="002D43A6"/>
    <w:rsid w:val="002D4C9F"/>
    <w:rsid w:val="0030101C"/>
    <w:rsid w:val="00303B0B"/>
    <w:rsid w:val="00307275"/>
    <w:rsid w:val="0031570D"/>
    <w:rsid w:val="00366A0E"/>
    <w:rsid w:val="00390ECC"/>
    <w:rsid w:val="003A3C4E"/>
    <w:rsid w:val="003B5869"/>
    <w:rsid w:val="003E32F6"/>
    <w:rsid w:val="00400CE5"/>
    <w:rsid w:val="004B2D2F"/>
    <w:rsid w:val="004E32A9"/>
    <w:rsid w:val="004F2060"/>
    <w:rsid w:val="005A42A7"/>
    <w:rsid w:val="005C20AD"/>
    <w:rsid w:val="005D4380"/>
    <w:rsid w:val="005E4D11"/>
    <w:rsid w:val="00612CE2"/>
    <w:rsid w:val="006258F6"/>
    <w:rsid w:val="0069169A"/>
    <w:rsid w:val="006D1640"/>
    <w:rsid w:val="00707866"/>
    <w:rsid w:val="007221D6"/>
    <w:rsid w:val="00731D14"/>
    <w:rsid w:val="007377FD"/>
    <w:rsid w:val="00754CDA"/>
    <w:rsid w:val="007D34BF"/>
    <w:rsid w:val="007D5BEC"/>
    <w:rsid w:val="00832154"/>
    <w:rsid w:val="00833936"/>
    <w:rsid w:val="00871BFC"/>
    <w:rsid w:val="00876D24"/>
    <w:rsid w:val="0088070A"/>
    <w:rsid w:val="008B7300"/>
    <w:rsid w:val="008C24CD"/>
    <w:rsid w:val="008F481B"/>
    <w:rsid w:val="00971DAE"/>
    <w:rsid w:val="009C1173"/>
    <w:rsid w:val="009C3148"/>
    <w:rsid w:val="009D6AA7"/>
    <w:rsid w:val="009E1808"/>
    <w:rsid w:val="009F4106"/>
    <w:rsid w:val="00A41974"/>
    <w:rsid w:val="00A7762D"/>
    <w:rsid w:val="00A8073D"/>
    <w:rsid w:val="00A96D84"/>
    <w:rsid w:val="00AA7867"/>
    <w:rsid w:val="00AD2590"/>
    <w:rsid w:val="00AE4ACF"/>
    <w:rsid w:val="00B25381"/>
    <w:rsid w:val="00BF25FF"/>
    <w:rsid w:val="00C0641A"/>
    <w:rsid w:val="00CB2CC0"/>
    <w:rsid w:val="00CB6E30"/>
    <w:rsid w:val="00CD6D9A"/>
    <w:rsid w:val="00D075C6"/>
    <w:rsid w:val="00D23497"/>
    <w:rsid w:val="00D46464"/>
    <w:rsid w:val="00D608C0"/>
    <w:rsid w:val="00D673D8"/>
    <w:rsid w:val="00D70F8A"/>
    <w:rsid w:val="00D7441C"/>
    <w:rsid w:val="00D82B0E"/>
    <w:rsid w:val="00DB426D"/>
    <w:rsid w:val="00E4469E"/>
    <w:rsid w:val="00E66B18"/>
    <w:rsid w:val="00EA3778"/>
    <w:rsid w:val="00EC68E5"/>
    <w:rsid w:val="00EE1794"/>
    <w:rsid w:val="00F0440C"/>
    <w:rsid w:val="00F17638"/>
    <w:rsid w:val="00F4490A"/>
    <w:rsid w:val="00F4681D"/>
    <w:rsid w:val="00F970D7"/>
    <w:rsid w:val="00FB4767"/>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D60F"/>
  <w15:docId w15:val="{DACC63D9-1143-4176-955E-D327FD86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nhideWhenUsed/>
    <w:rsid w:val="00215402"/>
    <w:pPr>
      <w:tabs>
        <w:tab w:val="center" w:pos="4536"/>
        <w:tab w:val="right" w:pos="9072"/>
      </w:tabs>
    </w:pPr>
  </w:style>
  <w:style w:type="character" w:customStyle="1" w:styleId="VoettekstChar">
    <w:name w:val="Voettekst Char"/>
    <w:basedOn w:val="Standaardalinea-lettertype"/>
    <w:link w:val="Voettekst"/>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80FD-3F4B-4D83-961C-3A91A3CD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15655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Suurmeijer</dc:creator>
  <cp:lastModifiedBy>Marion Klapwijk</cp:lastModifiedBy>
  <cp:revision>2</cp:revision>
  <cp:lastPrinted>2017-12-01T14:41:00Z</cp:lastPrinted>
  <dcterms:created xsi:type="dcterms:W3CDTF">2021-02-26T11:29:00Z</dcterms:created>
  <dcterms:modified xsi:type="dcterms:W3CDTF">2021-02-26T11:29:00Z</dcterms:modified>
</cp:coreProperties>
</file>